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B5E35" w:rsidRPr="009C1832" w:rsidRDefault="00FB5E35" w:rsidP="009C1832">
      <w:pPr>
        <w:ind w:left="6096"/>
        <w:rPr>
          <w:sz w:val="28"/>
          <w:szCs w:val="28"/>
          <w:lang w:val="uk-UA" w:eastAsia="uk-UA"/>
        </w:rPr>
      </w:pPr>
      <w:r w:rsidRPr="009C1832">
        <w:rPr>
          <w:sz w:val="28"/>
          <w:szCs w:val="28"/>
          <w:lang w:val="uk-UA" w:eastAsia="uk-UA"/>
        </w:rPr>
        <w:t xml:space="preserve">Додаток </w:t>
      </w:r>
    </w:p>
    <w:p w:rsidR="00FB5E35" w:rsidRPr="009C1832" w:rsidRDefault="00FB5E35" w:rsidP="009C1832">
      <w:pPr>
        <w:ind w:left="6096"/>
        <w:rPr>
          <w:sz w:val="28"/>
          <w:szCs w:val="28"/>
          <w:lang w:val="uk-UA" w:eastAsia="uk-UA"/>
        </w:rPr>
      </w:pPr>
      <w:r w:rsidRPr="009C1832">
        <w:rPr>
          <w:sz w:val="28"/>
          <w:szCs w:val="28"/>
          <w:lang w:val="uk-UA" w:eastAsia="uk-UA"/>
        </w:rPr>
        <w:t>до рішення обласної ради</w:t>
      </w:r>
    </w:p>
    <w:p w:rsidR="00FB5E35" w:rsidRPr="009C1832" w:rsidRDefault="00FB5E35" w:rsidP="009C1832">
      <w:pPr>
        <w:ind w:left="6096"/>
        <w:rPr>
          <w:sz w:val="28"/>
          <w:szCs w:val="28"/>
          <w:lang w:val="uk-UA" w:eastAsia="uk-UA"/>
        </w:rPr>
      </w:pPr>
      <w:r w:rsidRPr="009C1832">
        <w:rPr>
          <w:sz w:val="28"/>
          <w:szCs w:val="28"/>
          <w:lang w:val="uk-UA" w:eastAsia="uk-UA"/>
        </w:rPr>
        <w:t>від __________ №______</w:t>
      </w:r>
    </w:p>
    <w:p w:rsidR="00FB5E35" w:rsidRPr="009C1832" w:rsidRDefault="00FB5E35" w:rsidP="009C1832">
      <w:pPr>
        <w:ind w:left="6096"/>
        <w:rPr>
          <w:sz w:val="28"/>
          <w:szCs w:val="28"/>
          <w:lang w:val="uk-UA"/>
        </w:rPr>
      </w:pPr>
    </w:p>
    <w:p w:rsidR="00FB5E35" w:rsidRPr="009C1832" w:rsidRDefault="00FB5E35" w:rsidP="009C1832">
      <w:pPr>
        <w:pStyle w:val="3"/>
        <w:shd w:val="clear" w:color="auto" w:fill="auto"/>
        <w:spacing w:before="0" w:after="0" w:line="240" w:lineRule="auto"/>
        <w:jc w:val="center"/>
        <w:rPr>
          <w:b/>
          <w:sz w:val="28"/>
          <w:szCs w:val="28"/>
        </w:rPr>
      </w:pPr>
      <w:r w:rsidRPr="009C1832">
        <w:rPr>
          <w:b/>
          <w:sz w:val="28"/>
          <w:szCs w:val="28"/>
        </w:rPr>
        <w:t>ПЛАН РОБОТИ</w:t>
      </w:r>
    </w:p>
    <w:p w:rsidR="00FB5E35" w:rsidRPr="009C1832" w:rsidRDefault="00FB5E35" w:rsidP="009C1832">
      <w:pPr>
        <w:pStyle w:val="3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9C1832">
        <w:rPr>
          <w:sz w:val="28"/>
          <w:szCs w:val="28"/>
        </w:rPr>
        <w:t>Черкаської обласної ради на 202</w:t>
      </w:r>
      <w:r w:rsidR="005A7DEA" w:rsidRPr="009C1832">
        <w:rPr>
          <w:sz w:val="28"/>
          <w:szCs w:val="28"/>
        </w:rPr>
        <w:t>5</w:t>
      </w:r>
      <w:r w:rsidRPr="009C1832">
        <w:rPr>
          <w:sz w:val="28"/>
          <w:szCs w:val="28"/>
        </w:rPr>
        <w:t xml:space="preserve"> рік</w:t>
      </w:r>
    </w:p>
    <w:p w:rsidR="00FB5E35" w:rsidRPr="009C1832" w:rsidRDefault="00FB5E35" w:rsidP="009C1832">
      <w:pPr>
        <w:pStyle w:val="3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FB5E35" w:rsidRPr="009C1832" w:rsidRDefault="00FB5E35" w:rsidP="009C1832">
      <w:pPr>
        <w:pStyle w:val="3"/>
        <w:shd w:val="clear" w:color="auto" w:fill="auto"/>
        <w:spacing w:before="0" w:after="0" w:line="240" w:lineRule="auto"/>
        <w:jc w:val="center"/>
        <w:rPr>
          <w:b/>
          <w:sz w:val="28"/>
          <w:szCs w:val="28"/>
        </w:rPr>
      </w:pPr>
      <w:r w:rsidRPr="009C1832">
        <w:rPr>
          <w:b/>
          <w:sz w:val="28"/>
          <w:szCs w:val="28"/>
        </w:rPr>
        <w:t>І. Розглянути на сесіях обласної ради питання:</w:t>
      </w:r>
    </w:p>
    <w:p w:rsidR="002A00E6" w:rsidRDefault="002A00E6" w:rsidP="009C1832">
      <w:pPr>
        <w:jc w:val="center"/>
        <w:rPr>
          <w:sz w:val="28"/>
          <w:szCs w:val="28"/>
          <w:u w:val="single"/>
          <w:lang w:val="uk-UA"/>
        </w:rPr>
      </w:pPr>
    </w:p>
    <w:p w:rsidR="00FB5E35" w:rsidRDefault="00FB5E35" w:rsidP="009C1832">
      <w:pPr>
        <w:jc w:val="center"/>
        <w:rPr>
          <w:sz w:val="28"/>
          <w:szCs w:val="28"/>
          <w:u w:val="single"/>
          <w:lang w:val="uk-UA"/>
        </w:rPr>
      </w:pPr>
      <w:r w:rsidRPr="009C1832">
        <w:rPr>
          <w:sz w:val="28"/>
          <w:szCs w:val="28"/>
          <w:u w:val="single"/>
          <w:lang w:val="uk-UA"/>
        </w:rPr>
        <w:t>І квартал 202</w:t>
      </w:r>
      <w:r w:rsidR="005A7DEA" w:rsidRPr="009C1832">
        <w:rPr>
          <w:sz w:val="28"/>
          <w:szCs w:val="28"/>
          <w:u w:val="single"/>
          <w:lang w:val="uk-UA"/>
        </w:rPr>
        <w:t>5</w:t>
      </w:r>
      <w:r w:rsidRPr="009C1832">
        <w:rPr>
          <w:sz w:val="28"/>
          <w:szCs w:val="28"/>
          <w:u w:val="single"/>
          <w:lang w:val="uk-UA"/>
        </w:rPr>
        <w:t xml:space="preserve"> року</w:t>
      </w:r>
    </w:p>
    <w:p w:rsidR="00616D59" w:rsidRPr="009C1832" w:rsidRDefault="00616D59" w:rsidP="009C1832">
      <w:pPr>
        <w:jc w:val="center"/>
        <w:rPr>
          <w:sz w:val="28"/>
          <w:szCs w:val="28"/>
          <w:u w:val="single"/>
          <w:lang w:val="uk-UA"/>
        </w:rPr>
      </w:pPr>
    </w:p>
    <w:p w:rsidR="009C1832" w:rsidRPr="009C1832" w:rsidRDefault="009C1832" w:rsidP="004E7993">
      <w:pPr>
        <w:widowControl w:val="0"/>
        <w:numPr>
          <w:ilvl w:val="0"/>
          <w:numId w:val="1"/>
        </w:numPr>
        <w:tabs>
          <w:tab w:val="left" w:pos="567"/>
          <w:tab w:val="left" w:pos="851"/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9C1832">
        <w:rPr>
          <w:sz w:val="28"/>
          <w:szCs w:val="28"/>
          <w:lang w:val="uk-UA"/>
        </w:rPr>
        <w:t>Питання управління майном обласної комунальної власності.</w:t>
      </w:r>
    </w:p>
    <w:p w:rsidR="004E7993" w:rsidRPr="004E7993" w:rsidRDefault="00E25903" w:rsidP="004E7993">
      <w:pPr>
        <w:widowControl w:val="0"/>
        <w:numPr>
          <w:ilvl w:val="0"/>
          <w:numId w:val="1"/>
        </w:numPr>
        <w:tabs>
          <w:tab w:val="left" w:pos="567"/>
          <w:tab w:val="left" w:pos="851"/>
          <w:tab w:val="left" w:pos="1134"/>
        </w:tabs>
        <w:ind w:firstLine="567"/>
        <w:jc w:val="both"/>
        <w:rPr>
          <w:rFonts w:eastAsia="Calibri"/>
          <w:kern w:val="2"/>
          <w:sz w:val="28"/>
          <w:szCs w:val="28"/>
          <w:lang w:val="uk-UA"/>
          <w14:ligatures w14:val="standardContextual"/>
        </w:rPr>
      </w:pPr>
      <w:r w:rsidRPr="009C1832">
        <w:rPr>
          <w:sz w:val="28"/>
          <w:szCs w:val="28"/>
          <w:lang w:val="uk-UA"/>
        </w:rPr>
        <w:t>Про призначення керівників підприємств, установ, закладів спільної власності територіальних громад сіл, селищ, міст Черкаської області</w:t>
      </w:r>
    </w:p>
    <w:p w:rsidR="004E7993" w:rsidRPr="004E7993" w:rsidRDefault="004E7993" w:rsidP="004E7993">
      <w:pPr>
        <w:widowControl w:val="0"/>
        <w:numPr>
          <w:ilvl w:val="0"/>
          <w:numId w:val="1"/>
        </w:numPr>
        <w:tabs>
          <w:tab w:val="left" w:pos="567"/>
          <w:tab w:val="left" w:pos="851"/>
          <w:tab w:val="left" w:pos="1134"/>
        </w:tabs>
        <w:ind w:firstLine="567"/>
        <w:jc w:val="both"/>
        <w:rPr>
          <w:rFonts w:eastAsia="Calibri"/>
          <w:kern w:val="2"/>
          <w:sz w:val="28"/>
          <w:szCs w:val="28"/>
          <w:lang w:val="uk-UA"/>
          <w14:ligatures w14:val="standardContextual"/>
        </w:rPr>
      </w:pPr>
      <w:r w:rsidRPr="004E7993">
        <w:rPr>
          <w:rFonts w:eastAsia="Calibri"/>
          <w:kern w:val="2"/>
          <w:sz w:val="28"/>
          <w:szCs w:val="28"/>
          <w:lang w:val="uk-UA"/>
          <w14:ligatures w14:val="standardContextual"/>
        </w:rPr>
        <w:t>Про внесення змін до Стратегії розвитку Черкаської області на період 2021-2027 роки.</w:t>
      </w:r>
    </w:p>
    <w:p w:rsidR="004E7993" w:rsidRPr="004E7993" w:rsidRDefault="004E7993" w:rsidP="004E7993">
      <w:pPr>
        <w:widowControl w:val="0"/>
        <w:numPr>
          <w:ilvl w:val="0"/>
          <w:numId w:val="1"/>
        </w:numPr>
        <w:tabs>
          <w:tab w:val="left" w:pos="567"/>
          <w:tab w:val="left" w:pos="851"/>
          <w:tab w:val="left" w:pos="1134"/>
        </w:tabs>
        <w:ind w:firstLine="567"/>
        <w:jc w:val="both"/>
        <w:rPr>
          <w:rFonts w:eastAsia="Calibri"/>
          <w:kern w:val="2"/>
          <w:sz w:val="28"/>
          <w:szCs w:val="28"/>
          <w:lang w:val="uk-UA"/>
          <w14:ligatures w14:val="standardContextual"/>
        </w:rPr>
      </w:pPr>
      <w:r w:rsidRPr="004E7993">
        <w:rPr>
          <w:rFonts w:eastAsia="Calibri"/>
          <w:kern w:val="2"/>
          <w:sz w:val="28"/>
          <w:szCs w:val="28"/>
          <w:lang w:val="uk-UA"/>
          <w14:ligatures w14:val="standardContextual"/>
        </w:rPr>
        <w:t>Звіт про хід виконання Програми підвищення рівня безпеки дорожнього руху на період до 2024 року.</w:t>
      </w:r>
    </w:p>
    <w:p w:rsidR="004E7993" w:rsidRPr="004E7993" w:rsidRDefault="004E7993" w:rsidP="004E7993">
      <w:pPr>
        <w:widowControl w:val="0"/>
        <w:numPr>
          <w:ilvl w:val="0"/>
          <w:numId w:val="1"/>
        </w:numPr>
        <w:tabs>
          <w:tab w:val="left" w:pos="567"/>
          <w:tab w:val="left" w:pos="851"/>
          <w:tab w:val="left" w:pos="1134"/>
        </w:tabs>
        <w:ind w:firstLine="567"/>
        <w:jc w:val="both"/>
        <w:rPr>
          <w:rFonts w:eastAsia="Calibri"/>
          <w:kern w:val="2"/>
          <w:sz w:val="28"/>
          <w:szCs w:val="28"/>
          <w:lang w:val="uk-UA"/>
          <w14:ligatures w14:val="standardContextual"/>
        </w:rPr>
      </w:pPr>
      <w:r w:rsidRPr="004E7993">
        <w:rPr>
          <w:rFonts w:eastAsia="Calibri"/>
          <w:kern w:val="2"/>
          <w:sz w:val="28"/>
          <w:szCs w:val="28"/>
          <w:lang w:val="uk-UA"/>
          <w14:ligatures w14:val="standardContextual"/>
        </w:rPr>
        <w:t>Звіт за 2024 рік про хід виконання обласної програми „Створення містобудівного кадастру Черкаської області на 2023-2024 роки“.</w:t>
      </w:r>
    </w:p>
    <w:p w:rsidR="004E7993" w:rsidRPr="004E7993" w:rsidRDefault="004E7993" w:rsidP="004E7993">
      <w:pPr>
        <w:widowControl w:val="0"/>
        <w:numPr>
          <w:ilvl w:val="0"/>
          <w:numId w:val="1"/>
        </w:numPr>
        <w:tabs>
          <w:tab w:val="left" w:pos="567"/>
          <w:tab w:val="left" w:pos="851"/>
          <w:tab w:val="left" w:pos="1134"/>
        </w:tabs>
        <w:ind w:firstLine="567"/>
        <w:jc w:val="both"/>
        <w:rPr>
          <w:rFonts w:eastAsia="Calibri"/>
          <w:kern w:val="2"/>
          <w:sz w:val="28"/>
          <w:szCs w:val="28"/>
          <w:lang w:val="uk-UA"/>
          <w14:ligatures w14:val="standardContextual"/>
        </w:rPr>
      </w:pPr>
      <w:r w:rsidRPr="004E7993">
        <w:rPr>
          <w:rFonts w:eastAsia="Calibri"/>
          <w:kern w:val="2"/>
          <w:sz w:val="28"/>
          <w:szCs w:val="28"/>
          <w:lang w:val="uk-UA"/>
          <w14:ligatures w14:val="standardContextual"/>
        </w:rPr>
        <w:t>Звіт про виконання обласного бюджету Черкаської області за 2024 рік.</w:t>
      </w:r>
    </w:p>
    <w:p w:rsidR="004E7993" w:rsidRPr="004E7993" w:rsidRDefault="004E7993" w:rsidP="004E7993">
      <w:pPr>
        <w:widowControl w:val="0"/>
        <w:numPr>
          <w:ilvl w:val="0"/>
          <w:numId w:val="1"/>
        </w:numPr>
        <w:tabs>
          <w:tab w:val="left" w:pos="567"/>
          <w:tab w:val="left" w:pos="851"/>
          <w:tab w:val="left" w:pos="1134"/>
        </w:tabs>
        <w:ind w:firstLine="567"/>
        <w:jc w:val="both"/>
        <w:rPr>
          <w:rFonts w:eastAsia="Calibri"/>
          <w:kern w:val="2"/>
          <w:sz w:val="28"/>
          <w:szCs w:val="28"/>
          <w:lang w:val="uk-UA"/>
          <w14:ligatures w14:val="standardContextual"/>
        </w:rPr>
      </w:pPr>
      <w:r w:rsidRPr="004E7993">
        <w:rPr>
          <w:rFonts w:eastAsia="Calibri"/>
          <w:kern w:val="2"/>
          <w:sz w:val="28"/>
          <w:szCs w:val="28"/>
          <w:lang w:val="uk-UA"/>
          <w14:ligatures w14:val="standardContextual"/>
        </w:rPr>
        <w:t>Про внесення змін до програми державного моніторингу в галузі охорони атмосферного повітря</w:t>
      </w:r>
      <w:r w:rsidR="00A243F9">
        <w:rPr>
          <w:rFonts w:eastAsia="Calibri"/>
          <w:kern w:val="2"/>
          <w:sz w:val="28"/>
          <w:szCs w:val="28"/>
          <w:lang w:val="uk-UA"/>
          <w14:ligatures w14:val="standardContextual"/>
        </w:rPr>
        <w:t xml:space="preserve"> </w:t>
      </w:r>
      <w:r w:rsidRPr="004E7993">
        <w:rPr>
          <w:rFonts w:eastAsia="Calibri"/>
          <w:kern w:val="2"/>
          <w:sz w:val="28"/>
          <w:szCs w:val="28"/>
          <w:lang w:val="uk-UA"/>
          <w14:ligatures w14:val="standardContextual"/>
        </w:rPr>
        <w:t xml:space="preserve">на 2021-2025 роки для зони </w:t>
      </w:r>
      <w:r w:rsidR="00D47D55">
        <w:rPr>
          <w:rFonts w:eastAsia="Calibri"/>
          <w:kern w:val="2"/>
          <w:sz w:val="28"/>
          <w:szCs w:val="28"/>
          <w:lang w:val="uk-UA"/>
          <w14:ligatures w14:val="standardContextual"/>
        </w:rPr>
        <w:t>«</w:t>
      </w:r>
      <w:r w:rsidRPr="004E7993">
        <w:rPr>
          <w:rFonts w:eastAsia="Calibri"/>
          <w:kern w:val="2"/>
          <w:sz w:val="28"/>
          <w:szCs w:val="28"/>
          <w:lang w:val="uk-UA"/>
          <w14:ligatures w14:val="standardContextual"/>
        </w:rPr>
        <w:t>Черкаська</w:t>
      </w:r>
      <w:r w:rsidR="00D47D55">
        <w:rPr>
          <w:rFonts w:eastAsia="Calibri"/>
          <w:kern w:val="2"/>
          <w:sz w:val="28"/>
          <w:szCs w:val="28"/>
          <w:lang w:val="uk-UA"/>
          <w14:ligatures w14:val="standardContextual"/>
        </w:rPr>
        <w:t>»</w:t>
      </w:r>
      <w:r w:rsidRPr="004E7993">
        <w:rPr>
          <w:rFonts w:eastAsia="Calibri"/>
          <w:kern w:val="2"/>
          <w:sz w:val="28"/>
          <w:szCs w:val="28"/>
          <w:lang w:val="uk-UA"/>
          <w14:ligatures w14:val="standardContextual"/>
        </w:rPr>
        <w:t xml:space="preserve"> (продовження терміну дії програми до 2029 року).</w:t>
      </w:r>
    </w:p>
    <w:p w:rsidR="004E7993" w:rsidRPr="00D9781B" w:rsidRDefault="004E7993" w:rsidP="00EB4E1D">
      <w:pPr>
        <w:widowControl w:val="0"/>
        <w:numPr>
          <w:ilvl w:val="0"/>
          <w:numId w:val="1"/>
        </w:numPr>
        <w:tabs>
          <w:tab w:val="left" w:pos="567"/>
          <w:tab w:val="left" w:pos="851"/>
          <w:tab w:val="left" w:pos="1134"/>
        </w:tabs>
        <w:ind w:firstLine="567"/>
        <w:jc w:val="both"/>
        <w:rPr>
          <w:rFonts w:eastAsia="Calibri"/>
          <w:kern w:val="2"/>
          <w:sz w:val="28"/>
          <w:szCs w:val="28"/>
          <w:lang w:val="uk-UA"/>
          <w14:ligatures w14:val="standardContextual"/>
        </w:rPr>
      </w:pPr>
      <w:r w:rsidRPr="00D9781B">
        <w:rPr>
          <w:rFonts w:eastAsia="Calibri"/>
          <w:kern w:val="2"/>
          <w:sz w:val="28"/>
          <w:szCs w:val="28"/>
          <w:lang w:val="uk-UA"/>
          <w14:ligatures w14:val="standardContextual"/>
        </w:rPr>
        <w:t>Про програму розвитку фізичної культури і спорту в області на 2025-2029 роки.</w:t>
      </w:r>
    </w:p>
    <w:p w:rsidR="004E7993" w:rsidRPr="00070403" w:rsidRDefault="004E7993" w:rsidP="004868DD">
      <w:pPr>
        <w:widowControl w:val="0"/>
        <w:numPr>
          <w:ilvl w:val="0"/>
          <w:numId w:val="1"/>
        </w:numPr>
        <w:tabs>
          <w:tab w:val="left" w:pos="567"/>
          <w:tab w:val="left" w:pos="851"/>
          <w:tab w:val="left" w:pos="932"/>
          <w:tab w:val="left" w:pos="1013"/>
          <w:tab w:val="left" w:pos="1134"/>
        </w:tabs>
        <w:ind w:firstLine="567"/>
        <w:jc w:val="both"/>
        <w:rPr>
          <w:sz w:val="28"/>
          <w:szCs w:val="28"/>
        </w:rPr>
      </w:pPr>
      <w:r w:rsidRPr="004E7993">
        <w:rPr>
          <w:rFonts w:eastAsia="Calibri"/>
          <w:kern w:val="2"/>
          <w:sz w:val="28"/>
          <w:szCs w:val="28"/>
          <w:lang w:val="uk-UA"/>
          <w14:ligatures w14:val="standardContextual"/>
        </w:rPr>
        <w:t xml:space="preserve">Про звіт начальника Черкаської обласної військової адміністрації. </w:t>
      </w:r>
    </w:p>
    <w:p w:rsidR="00070403" w:rsidRPr="004E7993" w:rsidRDefault="00070403" w:rsidP="004868DD">
      <w:pPr>
        <w:widowControl w:val="0"/>
        <w:numPr>
          <w:ilvl w:val="0"/>
          <w:numId w:val="1"/>
        </w:numPr>
        <w:tabs>
          <w:tab w:val="left" w:pos="567"/>
          <w:tab w:val="left" w:pos="851"/>
          <w:tab w:val="left" w:pos="932"/>
          <w:tab w:val="left" w:pos="1013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rFonts w:eastAsia="Calibri"/>
          <w:kern w:val="2"/>
          <w:sz w:val="28"/>
          <w:szCs w:val="28"/>
          <w:lang w:val="uk-UA"/>
          <w14:ligatures w14:val="standardContextual"/>
        </w:rPr>
        <w:t>Про звіт голови Черкаської обласної ради.</w:t>
      </w:r>
      <w:bookmarkStart w:id="0" w:name="_GoBack"/>
      <w:bookmarkEnd w:id="0"/>
    </w:p>
    <w:p w:rsidR="00FB5E35" w:rsidRPr="004E7993" w:rsidRDefault="00FB5E35" w:rsidP="004868DD">
      <w:pPr>
        <w:widowControl w:val="0"/>
        <w:numPr>
          <w:ilvl w:val="0"/>
          <w:numId w:val="1"/>
        </w:numPr>
        <w:tabs>
          <w:tab w:val="left" w:pos="567"/>
          <w:tab w:val="left" w:pos="851"/>
          <w:tab w:val="left" w:pos="932"/>
          <w:tab w:val="left" w:pos="1013"/>
          <w:tab w:val="left" w:pos="1134"/>
        </w:tabs>
        <w:ind w:firstLine="567"/>
        <w:jc w:val="both"/>
        <w:rPr>
          <w:sz w:val="28"/>
          <w:szCs w:val="28"/>
        </w:rPr>
      </w:pPr>
      <w:r w:rsidRPr="004E7993">
        <w:rPr>
          <w:sz w:val="28"/>
          <w:szCs w:val="28"/>
        </w:rPr>
        <w:t xml:space="preserve">Про </w:t>
      </w:r>
      <w:r w:rsidR="005A7DEA" w:rsidRPr="004E7993">
        <w:rPr>
          <w:sz w:val="28"/>
          <w:szCs w:val="28"/>
        </w:rPr>
        <w:t xml:space="preserve">результати діяльності </w:t>
      </w:r>
      <w:r w:rsidRPr="004E7993">
        <w:rPr>
          <w:sz w:val="28"/>
          <w:szCs w:val="28"/>
        </w:rPr>
        <w:t xml:space="preserve">поліції на території області </w:t>
      </w:r>
      <w:r w:rsidR="005A7DEA" w:rsidRPr="004E7993">
        <w:rPr>
          <w:sz w:val="28"/>
          <w:szCs w:val="28"/>
        </w:rPr>
        <w:t>упродовж</w:t>
      </w:r>
      <w:r w:rsidRPr="004E7993">
        <w:rPr>
          <w:sz w:val="28"/>
          <w:szCs w:val="28"/>
        </w:rPr>
        <w:t xml:space="preserve"> </w:t>
      </w:r>
      <w:r w:rsidR="005A7DEA" w:rsidRPr="004E7993">
        <w:rPr>
          <w:sz w:val="28"/>
          <w:szCs w:val="28"/>
        </w:rPr>
        <w:t xml:space="preserve">             </w:t>
      </w:r>
      <w:r w:rsidRPr="004E7993">
        <w:rPr>
          <w:sz w:val="28"/>
          <w:szCs w:val="28"/>
        </w:rPr>
        <w:t>202</w:t>
      </w:r>
      <w:r w:rsidR="005A7DEA" w:rsidRPr="004E7993">
        <w:rPr>
          <w:sz w:val="28"/>
          <w:szCs w:val="28"/>
        </w:rPr>
        <w:t xml:space="preserve">4 </w:t>
      </w:r>
      <w:r w:rsidRPr="004E7993">
        <w:rPr>
          <w:sz w:val="28"/>
          <w:szCs w:val="28"/>
        </w:rPr>
        <w:t>року в умовах воєнного стану.</w:t>
      </w:r>
    </w:p>
    <w:p w:rsidR="00FB5E35" w:rsidRPr="009C1832" w:rsidRDefault="00FB5E35" w:rsidP="004E7993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1832">
        <w:rPr>
          <w:rFonts w:ascii="Times New Roman" w:hAnsi="Times New Roman"/>
          <w:sz w:val="28"/>
          <w:szCs w:val="28"/>
        </w:rPr>
        <w:t>Про результати діяльності органів прокуратури Черкаської області</w:t>
      </w:r>
      <w:r w:rsidR="00D9781B">
        <w:rPr>
          <w:rFonts w:ascii="Times New Roman" w:hAnsi="Times New Roman"/>
          <w:sz w:val="28"/>
          <w:szCs w:val="28"/>
        </w:rPr>
        <w:t>.</w:t>
      </w:r>
    </w:p>
    <w:p w:rsidR="00FB5E35" w:rsidRPr="009C1832" w:rsidRDefault="00FB5E35" w:rsidP="009C1832">
      <w:pPr>
        <w:pStyle w:val="3"/>
        <w:shd w:val="clear" w:color="auto" w:fill="auto"/>
        <w:tabs>
          <w:tab w:val="left" w:pos="932"/>
          <w:tab w:val="left" w:pos="1013"/>
        </w:tabs>
        <w:spacing w:before="0" w:after="0" w:line="240" w:lineRule="auto"/>
        <w:jc w:val="both"/>
        <w:rPr>
          <w:sz w:val="28"/>
          <w:szCs w:val="28"/>
        </w:rPr>
      </w:pPr>
    </w:p>
    <w:p w:rsidR="00F857B9" w:rsidRPr="009C1832" w:rsidRDefault="00F857B9" w:rsidP="009C1832">
      <w:pPr>
        <w:pStyle w:val="3"/>
        <w:shd w:val="clear" w:color="auto" w:fill="auto"/>
        <w:tabs>
          <w:tab w:val="left" w:pos="932"/>
          <w:tab w:val="left" w:pos="1013"/>
        </w:tabs>
        <w:spacing w:before="0" w:after="0" w:line="240" w:lineRule="auto"/>
        <w:jc w:val="both"/>
        <w:rPr>
          <w:sz w:val="28"/>
          <w:szCs w:val="28"/>
        </w:rPr>
      </w:pPr>
    </w:p>
    <w:p w:rsidR="00FB5E35" w:rsidRDefault="00FB5E35" w:rsidP="009C1832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u w:val="single"/>
        </w:rPr>
      </w:pPr>
      <w:r w:rsidRPr="009C1832">
        <w:rPr>
          <w:rFonts w:ascii="Times New Roman" w:hAnsi="Times New Roman"/>
          <w:sz w:val="28"/>
          <w:szCs w:val="28"/>
          <w:u w:val="single"/>
        </w:rPr>
        <w:t>ІІ квартал 202</w:t>
      </w:r>
      <w:r w:rsidR="00F857B9" w:rsidRPr="009C1832">
        <w:rPr>
          <w:rFonts w:ascii="Times New Roman" w:hAnsi="Times New Roman"/>
          <w:sz w:val="28"/>
          <w:szCs w:val="28"/>
          <w:u w:val="single"/>
        </w:rPr>
        <w:t>5</w:t>
      </w:r>
      <w:r w:rsidRPr="009C1832">
        <w:rPr>
          <w:rFonts w:ascii="Times New Roman" w:hAnsi="Times New Roman"/>
          <w:sz w:val="28"/>
          <w:szCs w:val="28"/>
          <w:u w:val="single"/>
        </w:rPr>
        <w:t xml:space="preserve"> року</w:t>
      </w:r>
    </w:p>
    <w:p w:rsidR="00616D59" w:rsidRPr="009C1832" w:rsidRDefault="00616D59" w:rsidP="009C1832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9C1832" w:rsidRPr="009C1832" w:rsidRDefault="009C1832" w:rsidP="009607D2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1832">
        <w:rPr>
          <w:rFonts w:ascii="Times New Roman" w:hAnsi="Times New Roman"/>
          <w:sz w:val="28"/>
          <w:szCs w:val="28"/>
        </w:rPr>
        <w:t>Питання управління майном обласної комунальної власності.</w:t>
      </w:r>
    </w:p>
    <w:p w:rsidR="009C1832" w:rsidRDefault="009C1832" w:rsidP="009607D2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1832">
        <w:rPr>
          <w:rFonts w:ascii="Times New Roman" w:hAnsi="Times New Roman"/>
          <w:sz w:val="28"/>
          <w:szCs w:val="28"/>
        </w:rPr>
        <w:t xml:space="preserve">Про призначення керівників підприємств, установ, закладів спільної власності територіальних громад сіл, селищ, міст Черкаської області. </w:t>
      </w:r>
    </w:p>
    <w:p w:rsidR="009607D2" w:rsidRPr="009607D2" w:rsidRDefault="009607D2" w:rsidP="009607D2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607D2">
        <w:rPr>
          <w:rFonts w:ascii="Times New Roman" w:hAnsi="Times New Roman"/>
          <w:sz w:val="28"/>
          <w:szCs w:val="28"/>
        </w:rPr>
        <w:t>Про План заходів на 2024-2027 роки з реалізації Стратегії розвитку Черкаської області на період 2021-2027 роки.</w:t>
      </w:r>
    </w:p>
    <w:p w:rsidR="009607D2" w:rsidRPr="009607D2" w:rsidRDefault="009607D2" w:rsidP="009607D2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607D2">
        <w:rPr>
          <w:rFonts w:ascii="Times New Roman" w:hAnsi="Times New Roman"/>
          <w:sz w:val="28"/>
          <w:szCs w:val="28"/>
        </w:rPr>
        <w:t>Про внесення змін до обласної програми охорони навколишнього природного середовища на 2021-2027 роки.</w:t>
      </w:r>
    </w:p>
    <w:p w:rsidR="009607D2" w:rsidRPr="009607D2" w:rsidRDefault="009607D2" w:rsidP="009607D2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607D2">
        <w:rPr>
          <w:rFonts w:ascii="Times New Roman" w:hAnsi="Times New Roman"/>
          <w:sz w:val="28"/>
          <w:szCs w:val="28"/>
        </w:rPr>
        <w:t>Про комплексну програму розвитку та функціонування української мови в усіх сферах суспільного життя Черкаської області на 2026-2030 роки.</w:t>
      </w:r>
    </w:p>
    <w:p w:rsidR="00E25903" w:rsidRPr="00C30065" w:rsidRDefault="009607D2" w:rsidP="00610A4C">
      <w:pPr>
        <w:pStyle w:val="a3"/>
        <w:widowControl w:val="0"/>
        <w:numPr>
          <w:ilvl w:val="0"/>
          <w:numId w:val="3"/>
        </w:numPr>
        <w:tabs>
          <w:tab w:val="left" w:pos="0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C30065">
        <w:rPr>
          <w:rFonts w:ascii="Times New Roman" w:hAnsi="Times New Roman"/>
          <w:sz w:val="28"/>
          <w:szCs w:val="28"/>
        </w:rPr>
        <w:t xml:space="preserve">Про стан виконання обласної програми </w:t>
      </w:r>
      <w:r w:rsidR="00616D59">
        <w:rPr>
          <w:rFonts w:ascii="Times New Roman" w:hAnsi="Times New Roman"/>
          <w:sz w:val="28"/>
          <w:szCs w:val="28"/>
        </w:rPr>
        <w:t>«</w:t>
      </w:r>
      <w:r w:rsidRPr="00C30065">
        <w:rPr>
          <w:rFonts w:ascii="Times New Roman" w:hAnsi="Times New Roman"/>
          <w:sz w:val="28"/>
          <w:szCs w:val="28"/>
        </w:rPr>
        <w:t>Шкільний автобус</w:t>
      </w:r>
      <w:r w:rsidR="00616D59">
        <w:rPr>
          <w:rFonts w:ascii="Times New Roman" w:hAnsi="Times New Roman"/>
          <w:sz w:val="28"/>
          <w:szCs w:val="28"/>
        </w:rPr>
        <w:t>»</w:t>
      </w:r>
      <w:r w:rsidRPr="00C30065">
        <w:rPr>
          <w:rFonts w:ascii="Times New Roman" w:hAnsi="Times New Roman"/>
          <w:sz w:val="28"/>
          <w:szCs w:val="28"/>
        </w:rPr>
        <w:t xml:space="preserve"> на 2016-</w:t>
      </w:r>
      <w:r w:rsidRPr="00C30065">
        <w:rPr>
          <w:rFonts w:ascii="Times New Roman" w:hAnsi="Times New Roman"/>
          <w:sz w:val="28"/>
          <w:szCs w:val="28"/>
        </w:rPr>
        <w:lastRenderedPageBreak/>
        <w:t>2024 роки.</w:t>
      </w:r>
    </w:p>
    <w:p w:rsidR="009C1832" w:rsidRPr="009C1832" w:rsidRDefault="00FB5E35" w:rsidP="009C1832">
      <w:pPr>
        <w:pStyle w:val="a3"/>
        <w:tabs>
          <w:tab w:val="left" w:pos="0"/>
          <w:tab w:val="left" w:pos="1560"/>
        </w:tabs>
        <w:spacing w:after="0" w:line="240" w:lineRule="auto"/>
        <w:ind w:left="0" w:firstLine="567"/>
        <w:jc w:val="center"/>
        <w:rPr>
          <w:rFonts w:ascii="Times New Roman" w:hAnsi="Times New Roman"/>
          <w:sz w:val="28"/>
          <w:szCs w:val="28"/>
          <w:u w:val="single"/>
        </w:rPr>
      </w:pPr>
      <w:r w:rsidRPr="009C1832">
        <w:rPr>
          <w:rFonts w:ascii="Times New Roman" w:hAnsi="Times New Roman"/>
          <w:sz w:val="28"/>
          <w:szCs w:val="28"/>
          <w:u w:val="single"/>
        </w:rPr>
        <w:t>ІІІ квартал 202</w:t>
      </w:r>
      <w:r w:rsidR="00E276A6" w:rsidRPr="009C1832">
        <w:rPr>
          <w:rFonts w:ascii="Times New Roman" w:hAnsi="Times New Roman"/>
          <w:sz w:val="28"/>
          <w:szCs w:val="28"/>
          <w:u w:val="single"/>
        </w:rPr>
        <w:t>5</w:t>
      </w:r>
      <w:r w:rsidRPr="009C1832">
        <w:rPr>
          <w:rFonts w:ascii="Times New Roman" w:hAnsi="Times New Roman"/>
          <w:sz w:val="28"/>
          <w:szCs w:val="28"/>
          <w:u w:val="single"/>
        </w:rPr>
        <w:t xml:space="preserve"> року</w:t>
      </w:r>
    </w:p>
    <w:p w:rsidR="009C1832" w:rsidRPr="009C1832" w:rsidRDefault="009C1832" w:rsidP="00C30065">
      <w:pPr>
        <w:pStyle w:val="text-align-center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en-US"/>
        </w:rPr>
      </w:pPr>
      <w:r w:rsidRPr="009C1832">
        <w:rPr>
          <w:sz w:val="28"/>
          <w:szCs w:val="28"/>
          <w:lang w:eastAsia="en-US"/>
        </w:rPr>
        <w:t>Питання управління майном обласної комунальної власності.</w:t>
      </w:r>
    </w:p>
    <w:p w:rsidR="009C1832" w:rsidRDefault="009C1832" w:rsidP="00C30065">
      <w:pPr>
        <w:pStyle w:val="text-align-center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en-US"/>
        </w:rPr>
      </w:pPr>
      <w:r w:rsidRPr="009C1832">
        <w:rPr>
          <w:sz w:val="28"/>
          <w:szCs w:val="28"/>
          <w:lang w:eastAsia="en-US"/>
        </w:rPr>
        <w:t xml:space="preserve">Про призначення керівників підприємств, установ, закладів спільної власності територіальних громад сіл, селищ, міст Черкаської області. </w:t>
      </w:r>
    </w:p>
    <w:p w:rsidR="00C30065" w:rsidRPr="00C30065" w:rsidRDefault="00C30065" w:rsidP="00C30065">
      <w:pPr>
        <w:pStyle w:val="text-align-center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en-US"/>
        </w:rPr>
      </w:pPr>
      <w:r w:rsidRPr="00C30065">
        <w:rPr>
          <w:sz w:val="28"/>
          <w:szCs w:val="28"/>
          <w:lang w:eastAsia="en-US"/>
        </w:rPr>
        <w:t>Про затвердження моніторингових звітів за 2024 рік про реалізацію Стратегії розвитку Черкаської області на період 2021-2027 роки та про виконання Плану заходів на 2024-2027 роки з реалізації Стратегії розвитку Черкаської області на період 2021-2027 роки.</w:t>
      </w:r>
    </w:p>
    <w:p w:rsidR="00C30065" w:rsidRPr="00C30065" w:rsidRDefault="00C30065" w:rsidP="005D792F">
      <w:pPr>
        <w:pStyle w:val="text-align-center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en-US"/>
        </w:rPr>
      </w:pPr>
      <w:r w:rsidRPr="00C30065">
        <w:rPr>
          <w:sz w:val="28"/>
          <w:szCs w:val="28"/>
          <w:lang w:eastAsia="en-US"/>
        </w:rPr>
        <w:t xml:space="preserve">Про Регіональну програму інформатизації Черкаської області на 2025-2027 роки </w:t>
      </w:r>
      <w:r w:rsidR="00616D59">
        <w:rPr>
          <w:sz w:val="28"/>
          <w:szCs w:val="28"/>
          <w:lang w:eastAsia="en-US"/>
        </w:rPr>
        <w:t>«</w:t>
      </w:r>
      <w:r w:rsidRPr="00C30065">
        <w:rPr>
          <w:sz w:val="28"/>
          <w:szCs w:val="28"/>
          <w:lang w:eastAsia="en-US"/>
        </w:rPr>
        <w:t>Цифрова Черкащина</w:t>
      </w:r>
      <w:r w:rsidR="00616D59">
        <w:rPr>
          <w:sz w:val="28"/>
          <w:szCs w:val="28"/>
          <w:lang w:eastAsia="en-US"/>
        </w:rPr>
        <w:t>»</w:t>
      </w:r>
      <w:r w:rsidRPr="00C30065">
        <w:rPr>
          <w:sz w:val="28"/>
          <w:szCs w:val="28"/>
          <w:lang w:eastAsia="en-US"/>
        </w:rPr>
        <w:t>.</w:t>
      </w:r>
    </w:p>
    <w:p w:rsidR="00C30065" w:rsidRPr="00C30065" w:rsidRDefault="00C30065" w:rsidP="00C30065">
      <w:pPr>
        <w:pStyle w:val="text-align-center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en-US"/>
        </w:rPr>
      </w:pPr>
      <w:r w:rsidRPr="00C30065">
        <w:rPr>
          <w:sz w:val="28"/>
          <w:szCs w:val="28"/>
          <w:lang w:eastAsia="en-US"/>
        </w:rPr>
        <w:t>Про затвердження Регіональної схеми екологічної мережі Черкаської області.</w:t>
      </w:r>
    </w:p>
    <w:p w:rsidR="00C30065" w:rsidRPr="00EE0C37" w:rsidRDefault="00C30065" w:rsidP="00695B8A">
      <w:pPr>
        <w:pStyle w:val="text-align-center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en-US"/>
        </w:rPr>
      </w:pPr>
      <w:r w:rsidRPr="00EE0C37">
        <w:rPr>
          <w:sz w:val="28"/>
          <w:szCs w:val="28"/>
          <w:lang w:eastAsia="en-US"/>
        </w:rPr>
        <w:t>Про затвердження обласної цільової соціальної програми з утвердження української національної та громадянської ідентичності на 2026-2028 роки.</w:t>
      </w:r>
    </w:p>
    <w:p w:rsidR="00FB5E35" w:rsidRPr="009C1832" w:rsidRDefault="00FB5E35" w:rsidP="009C1832">
      <w:pPr>
        <w:pStyle w:val="a3"/>
        <w:widowControl w:val="0"/>
        <w:numPr>
          <w:ilvl w:val="0"/>
          <w:numId w:val="5"/>
        </w:numPr>
        <w:tabs>
          <w:tab w:val="left" w:pos="0"/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1832">
        <w:rPr>
          <w:rFonts w:ascii="Times New Roman" w:hAnsi="Times New Roman"/>
          <w:sz w:val="28"/>
          <w:szCs w:val="28"/>
        </w:rPr>
        <w:t>Про результати діяльності органів прокуратури Черкаської області</w:t>
      </w:r>
      <w:r w:rsidR="00D9781B">
        <w:rPr>
          <w:rFonts w:ascii="Times New Roman" w:hAnsi="Times New Roman"/>
          <w:sz w:val="28"/>
          <w:szCs w:val="28"/>
        </w:rPr>
        <w:t>.</w:t>
      </w:r>
      <w:r w:rsidRPr="009C1832">
        <w:rPr>
          <w:rFonts w:ascii="Times New Roman" w:hAnsi="Times New Roman"/>
          <w:sz w:val="28"/>
          <w:szCs w:val="28"/>
        </w:rPr>
        <w:t xml:space="preserve"> </w:t>
      </w:r>
    </w:p>
    <w:p w:rsidR="00FB5E35" w:rsidRPr="009C1832" w:rsidRDefault="00FB5E35" w:rsidP="009C1832">
      <w:pPr>
        <w:pStyle w:val="3"/>
        <w:shd w:val="clear" w:color="auto" w:fill="auto"/>
        <w:tabs>
          <w:tab w:val="left" w:pos="0"/>
          <w:tab w:val="left" w:pos="932"/>
          <w:tab w:val="left" w:pos="1013"/>
          <w:tab w:val="left" w:pos="1560"/>
        </w:tabs>
        <w:spacing w:before="0" w:after="0" w:line="240" w:lineRule="auto"/>
        <w:ind w:firstLine="567"/>
        <w:jc w:val="both"/>
        <w:rPr>
          <w:sz w:val="28"/>
          <w:szCs w:val="28"/>
        </w:rPr>
      </w:pPr>
    </w:p>
    <w:p w:rsidR="00FB5E35" w:rsidRPr="009C1832" w:rsidRDefault="00FB5E35" w:rsidP="009C1832">
      <w:pPr>
        <w:pStyle w:val="a3"/>
        <w:tabs>
          <w:tab w:val="left" w:pos="0"/>
          <w:tab w:val="left" w:pos="1560"/>
        </w:tabs>
        <w:spacing w:after="0" w:line="240" w:lineRule="auto"/>
        <w:ind w:left="0" w:firstLine="567"/>
        <w:jc w:val="center"/>
        <w:rPr>
          <w:rFonts w:ascii="Times New Roman" w:hAnsi="Times New Roman"/>
          <w:sz w:val="28"/>
          <w:szCs w:val="28"/>
          <w:u w:val="single"/>
        </w:rPr>
      </w:pPr>
      <w:r w:rsidRPr="009C1832">
        <w:rPr>
          <w:rFonts w:ascii="Times New Roman" w:hAnsi="Times New Roman"/>
          <w:sz w:val="28"/>
          <w:szCs w:val="28"/>
          <w:u w:val="single"/>
        </w:rPr>
        <w:t>ІV квартал 202</w:t>
      </w:r>
      <w:r w:rsidR="00A81A6C" w:rsidRPr="009C1832">
        <w:rPr>
          <w:rFonts w:ascii="Times New Roman" w:hAnsi="Times New Roman"/>
          <w:sz w:val="28"/>
          <w:szCs w:val="28"/>
          <w:u w:val="single"/>
        </w:rPr>
        <w:t>5</w:t>
      </w:r>
      <w:r w:rsidRPr="009C1832">
        <w:rPr>
          <w:rFonts w:ascii="Times New Roman" w:hAnsi="Times New Roman"/>
          <w:sz w:val="28"/>
          <w:szCs w:val="28"/>
          <w:u w:val="single"/>
        </w:rPr>
        <w:t xml:space="preserve"> року</w:t>
      </w:r>
    </w:p>
    <w:p w:rsidR="009C1832" w:rsidRPr="009C1832" w:rsidRDefault="009C1832" w:rsidP="00EE0C37">
      <w:pPr>
        <w:pStyle w:val="text-align-center"/>
        <w:numPr>
          <w:ilvl w:val="0"/>
          <w:numId w:val="6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  <w:shd w:val="clear" w:color="auto" w:fill="FFFFFF"/>
        </w:rPr>
      </w:pPr>
      <w:r w:rsidRPr="009C1832">
        <w:rPr>
          <w:sz w:val="28"/>
          <w:szCs w:val="28"/>
          <w:shd w:val="clear" w:color="auto" w:fill="FFFFFF"/>
        </w:rPr>
        <w:t>Питання управління майном обласної комунальної власності.</w:t>
      </w:r>
    </w:p>
    <w:p w:rsidR="009C1832" w:rsidRDefault="009C1832" w:rsidP="00EE0C37">
      <w:pPr>
        <w:pStyle w:val="text-align-center"/>
        <w:numPr>
          <w:ilvl w:val="0"/>
          <w:numId w:val="6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  <w:shd w:val="clear" w:color="auto" w:fill="FFFFFF"/>
        </w:rPr>
      </w:pPr>
      <w:r w:rsidRPr="009C1832">
        <w:rPr>
          <w:sz w:val="28"/>
          <w:szCs w:val="28"/>
          <w:shd w:val="clear" w:color="auto" w:fill="FFFFFF"/>
        </w:rPr>
        <w:t xml:space="preserve">Про призначення керівників підприємств, установ, закладів спільної власності територіальних громад сіл, селищ, міст Черкаської області. </w:t>
      </w:r>
    </w:p>
    <w:p w:rsidR="009C1832" w:rsidRPr="009C1832" w:rsidRDefault="009C1832" w:rsidP="00EE0C37">
      <w:pPr>
        <w:pStyle w:val="text-align-center"/>
        <w:numPr>
          <w:ilvl w:val="0"/>
          <w:numId w:val="6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Про затвердження Антикорупційної програми Черкаської обласної ради на 2026 – 2027 роки</w:t>
      </w:r>
    </w:p>
    <w:p w:rsidR="009C1832" w:rsidRDefault="009C1832" w:rsidP="00EE0C37">
      <w:pPr>
        <w:pStyle w:val="text-align-center"/>
        <w:numPr>
          <w:ilvl w:val="0"/>
          <w:numId w:val="6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Про план роботи Черкаської обласної ради на 2026 рік.</w:t>
      </w:r>
    </w:p>
    <w:p w:rsidR="00EE0C37" w:rsidRPr="00EE0C37" w:rsidRDefault="00EE0C37" w:rsidP="00EE0C37">
      <w:pPr>
        <w:pStyle w:val="text-align-center"/>
        <w:numPr>
          <w:ilvl w:val="0"/>
          <w:numId w:val="6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  <w:shd w:val="clear" w:color="auto" w:fill="FFFFFF"/>
        </w:rPr>
      </w:pPr>
      <w:r w:rsidRPr="00EE0C37">
        <w:rPr>
          <w:sz w:val="28"/>
          <w:szCs w:val="28"/>
          <w:shd w:val="clear" w:color="auto" w:fill="FFFFFF"/>
        </w:rPr>
        <w:t>Про Програму економічного і соціального розвитку Черкаської області на 2026 рік.</w:t>
      </w:r>
    </w:p>
    <w:p w:rsidR="00EE0C37" w:rsidRPr="00EE0C37" w:rsidRDefault="00EE0C37" w:rsidP="00EE0C37">
      <w:pPr>
        <w:pStyle w:val="text-align-center"/>
        <w:numPr>
          <w:ilvl w:val="0"/>
          <w:numId w:val="6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  <w:shd w:val="clear" w:color="auto" w:fill="FFFFFF"/>
        </w:rPr>
      </w:pPr>
      <w:r w:rsidRPr="00EE0C37">
        <w:rPr>
          <w:sz w:val="28"/>
          <w:szCs w:val="28"/>
          <w:shd w:val="clear" w:color="auto" w:fill="FFFFFF"/>
        </w:rPr>
        <w:t>Про Програму розвитку малого та середнього підприємництва Черкаської області на 2026-2030 роки.</w:t>
      </w:r>
    </w:p>
    <w:p w:rsidR="00EE0C37" w:rsidRPr="00EE0C37" w:rsidRDefault="00EE0C37" w:rsidP="00EE0C37">
      <w:pPr>
        <w:pStyle w:val="text-align-center"/>
        <w:numPr>
          <w:ilvl w:val="0"/>
          <w:numId w:val="6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  <w:shd w:val="clear" w:color="auto" w:fill="FFFFFF"/>
        </w:rPr>
      </w:pPr>
      <w:r w:rsidRPr="00EE0C37">
        <w:rPr>
          <w:sz w:val="28"/>
          <w:szCs w:val="28"/>
          <w:shd w:val="clear" w:color="auto" w:fill="FFFFFF"/>
        </w:rPr>
        <w:t>Про Програму розвитку туризму Черкаської області на 2026-2030 роки.</w:t>
      </w:r>
    </w:p>
    <w:p w:rsidR="00EE0C37" w:rsidRPr="00EE0C37" w:rsidRDefault="00EE0C37" w:rsidP="00EE0C37">
      <w:pPr>
        <w:pStyle w:val="text-align-center"/>
        <w:numPr>
          <w:ilvl w:val="0"/>
          <w:numId w:val="6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  <w:shd w:val="clear" w:color="auto" w:fill="FFFFFF"/>
        </w:rPr>
      </w:pPr>
      <w:r w:rsidRPr="00EE0C37">
        <w:rPr>
          <w:sz w:val="28"/>
          <w:szCs w:val="28"/>
          <w:shd w:val="clear" w:color="auto" w:fill="FFFFFF"/>
        </w:rPr>
        <w:t>Про внесення змін до Програми розвитку автомобільних доріг загального користування місцевого значення, вулиць і доріг комунальної власності у населених пунктах Черкаської області на 2023-2026 роки та Програми підвищення рівня безпеки дорожнього руху на період до 2025 року.</w:t>
      </w:r>
    </w:p>
    <w:p w:rsidR="00EE0C37" w:rsidRPr="00EE0C37" w:rsidRDefault="00EE0C37" w:rsidP="00EE0C37">
      <w:pPr>
        <w:pStyle w:val="text-align-center"/>
        <w:numPr>
          <w:ilvl w:val="0"/>
          <w:numId w:val="6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  <w:shd w:val="clear" w:color="auto" w:fill="FFFFFF"/>
        </w:rPr>
      </w:pPr>
      <w:r w:rsidRPr="00EE0C37">
        <w:rPr>
          <w:sz w:val="28"/>
          <w:szCs w:val="28"/>
          <w:shd w:val="clear" w:color="auto" w:fill="FFFFFF"/>
        </w:rPr>
        <w:t>Про території та об’єкти природно-заповідного фонду області.</w:t>
      </w:r>
    </w:p>
    <w:p w:rsidR="00EE0C37" w:rsidRPr="00EE0C37" w:rsidRDefault="00EE0C37" w:rsidP="00EE0C37">
      <w:pPr>
        <w:pStyle w:val="text-align-center"/>
        <w:numPr>
          <w:ilvl w:val="0"/>
          <w:numId w:val="6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  <w:shd w:val="clear" w:color="auto" w:fill="FFFFFF"/>
        </w:rPr>
      </w:pPr>
      <w:r w:rsidRPr="00EE0C37">
        <w:rPr>
          <w:sz w:val="28"/>
          <w:szCs w:val="28"/>
          <w:shd w:val="clear" w:color="auto" w:fill="FFFFFF"/>
        </w:rPr>
        <w:t>Про затвердження обласної соціальної програми запобігання та протидії домашньому насильству та насильству за ознакою статі на 2026-2029 роки.</w:t>
      </w:r>
    </w:p>
    <w:p w:rsidR="005E70E1" w:rsidRPr="00EE0C37" w:rsidRDefault="00EE0C37" w:rsidP="00D13C74">
      <w:pPr>
        <w:pStyle w:val="text-align-center"/>
        <w:numPr>
          <w:ilvl w:val="0"/>
          <w:numId w:val="6"/>
        </w:numPr>
        <w:tabs>
          <w:tab w:val="left" w:pos="851"/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shd w:val="clear" w:color="auto" w:fill="FFFFFF"/>
        </w:rPr>
      </w:pPr>
      <w:r w:rsidRPr="00EE0C37">
        <w:rPr>
          <w:sz w:val="28"/>
          <w:szCs w:val="28"/>
          <w:shd w:val="clear" w:color="auto" w:fill="FFFFFF"/>
        </w:rPr>
        <w:t>Про затвердження обласної соціальної програми протидії торгівлі людьми на 2026-2029 роки.</w:t>
      </w:r>
    </w:p>
    <w:p w:rsidR="002A00E6" w:rsidRPr="009C1832" w:rsidRDefault="002A00E6" w:rsidP="009C1832">
      <w:pPr>
        <w:pStyle w:val="text-align-center"/>
        <w:tabs>
          <w:tab w:val="left" w:pos="851"/>
        </w:tabs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FB5E35" w:rsidRPr="009C1832" w:rsidRDefault="00FB5E35" w:rsidP="009C1832">
      <w:pPr>
        <w:pStyle w:val="3"/>
        <w:shd w:val="clear" w:color="auto" w:fill="auto"/>
        <w:spacing w:before="0" w:after="0" w:line="240" w:lineRule="auto"/>
        <w:jc w:val="center"/>
        <w:rPr>
          <w:b/>
          <w:sz w:val="28"/>
          <w:szCs w:val="28"/>
        </w:rPr>
      </w:pPr>
      <w:r w:rsidRPr="009C1832">
        <w:rPr>
          <w:b/>
          <w:sz w:val="28"/>
          <w:szCs w:val="28"/>
        </w:rPr>
        <w:t>ІІ. Підготовка і проведення засідань постійних комісій</w:t>
      </w:r>
    </w:p>
    <w:p w:rsidR="00FB5E35" w:rsidRPr="009C1832" w:rsidRDefault="00FB5E35" w:rsidP="009C1832">
      <w:pPr>
        <w:pStyle w:val="3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9C1832">
        <w:rPr>
          <w:sz w:val="28"/>
          <w:szCs w:val="28"/>
        </w:rPr>
        <w:t xml:space="preserve">Розгляд питань згідно </w:t>
      </w:r>
      <w:r w:rsidR="00070403">
        <w:rPr>
          <w:sz w:val="28"/>
          <w:szCs w:val="28"/>
        </w:rPr>
        <w:t xml:space="preserve">з </w:t>
      </w:r>
      <w:r w:rsidRPr="009C1832">
        <w:rPr>
          <w:sz w:val="28"/>
          <w:szCs w:val="28"/>
        </w:rPr>
        <w:t>планами їх роботи.</w:t>
      </w:r>
    </w:p>
    <w:p w:rsidR="00FB5E35" w:rsidRDefault="00FB5E35" w:rsidP="009C1832">
      <w:pPr>
        <w:pStyle w:val="3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EE0C37" w:rsidRDefault="00EE0C37" w:rsidP="009C1832">
      <w:pPr>
        <w:pStyle w:val="3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D9781B" w:rsidRPr="009C1832" w:rsidRDefault="00D9781B" w:rsidP="009C1832">
      <w:pPr>
        <w:pStyle w:val="3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FB5E35" w:rsidRPr="009C1832" w:rsidRDefault="00FB5E35" w:rsidP="009C1832">
      <w:pPr>
        <w:pStyle w:val="3"/>
        <w:shd w:val="clear" w:color="auto" w:fill="auto"/>
        <w:spacing w:before="0" w:after="0" w:line="240" w:lineRule="auto"/>
        <w:jc w:val="center"/>
        <w:rPr>
          <w:b/>
          <w:sz w:val="28"/>
          <w:szCs w:val="28"/>
        </w:rPr>
      </w:pPr>
      <w:r w:rsidRPr="009C1832">
        <w:rPr>
          <w:b/>
          <w:sz w:val="28"/>
          <w:szCs w:val="28"/>
        </w:rPr>
        <w:t>ІІІ. Організаційні питання (протягом року)</w:t>
      </w:r>
    </w:p>
    <w:p w:rsidR="00FB5E35" w:rsidRPr="009C1832" w:rsidRDefault="00FB5E35" w:rsidP="009C1832">
      <w:pPr>
        <w:pStyle w:val="3"/>
        <w:numPr>
          <w:ilvl w:val="0"/>
          <w:numId w:val="4"/>
        </w:numPr>
        <w:shd w:val="clear" w:color="auto" w:fill="auto"/>
        <w:spacing w:before="0" w:after="0" w:line="240" w:lineRule="auto"/>
        <w:ind w:left="0" w:firstLine="567"/>
        <w:jc w:val="both"/>
        <w:rPr>
          <w:sz w:val="28"/>
          <w:szCs w:val="28"/>
        </w:rPr>
      </w:pPr>
      <w:r w:rsidRPr="009C1832">
        <w:rPr>
          <w:sz w:val="28"/>
          <w:szCs w:val="28"/>
        </w:rPr>
        <w:t>здійснення регуляторної діяльності (за окремими рішеннями);</w:t>
      </w:r>
    </w:p>
    <w:p w:rsidR="00FB5E35" w:rsidRPr="009C1832" w:rsidRDefault="00FB5E35" w:rsidP="009C1832">
      <w:pPr>
        <w:pStyle w:val="3"/>
        <w:numPr>
          <w:ilvl w:val="0"/>
          <w:numId w:val="4"/>
        </w:numPr>
        <w:shd w:val="clear" w:color="auto" w:fill="auto"/>
        <w:spacing w:before="0" w:after="0" w:line="240" w:lineRule="auto"/>
        <w:ind w:left="0" w:firstLine="567"/>
        <w:jc w:val="both"/>
        <w:rPr>
          <w:sz w:val="28"/>
          <w:szCs w:val="28"/>
        </w:rPr>
      </w:pPr>
      <w:r w:rsidRPr="009C1832">
        <w:rPr>
          <w:sz w:val="28"/>
          <w:szCs w:val="28"/>
        </w:rPr>
        <w:t>підготовка і проведення в обласній раді нарад, засідань, зустрічей за участі депутатів обласної ради, голів постійних комісій, керівників фракцій в обласній раді;</w:t>
      </w:r>
    </w:p>
    <w:p w:rsidR="00FB5E35" w:rsidRPr="009C1832" w:rsidRDefault="00FB5E35" w:rsidP="009C1832">
      <w:pPr>
        <w:pStyle w:val="3"/>
        <w:numPr>
          <w:ilvl w:val="0"/>
          <w:numId w:val="4"/>
        </w:numPr>
        <w:shd w:val="clear" w:color="auto" w:fill="auto"/>
        <w:spacing w:before="0" w:after="0" w:line="240" w:lineRule="auto"/>
        <w:ind w:left="0" w:firstLine="567"/>
        <w:jc w:val="both"/>
        <w:rPr>
          <w:sz w:val="28"/>
          <w:szCs w:val="28"/>
        </w:rPr>
      </w:pPr>
      <w:r w:rsidRPr="009C1832">
        <w:rPr>
          <w:sz w:val="28"/>
          <w:szCs w:val="28"/>
        </w:rPr>
        <w:t>звіти депутатів обласної ради перед виборцями;</w:t>
      </w:r>
    </w:p>
    <w:p w:rsidR="00FB5E35" w:rsidRPr="009C1832" w:rsidRDefault="00FB5E35" w:rsidP="009C1832">
      <w:pPr>
        <w:pStyle w:val="3"/>
        <w:numPr>
          <w:ilvl w:val="0"/>
          <w:numId w:val="4"/>
        </w:numPr>
        <w:shd w:val="clear" w:color="auto" w:fill="auto"/>
        <w:spacing w:before="0" w:after="0" w:line="240" w:lineRule="auto"/>
        <w:ind w:left="0" w:firstLine="567"/>
        <w:jc w:val="both"/>
        <w:rPr>
          <w:sz w:val="28"/>
          <w:szCs w:val="28"/>
        </w:rPr>
      </w:pPr>
      <w:r w:rsidRPr="009C1832">
        <w:rPr>
          <w:sz w:val="28"/>
          <w:szCs w:val="28"/>
        </w:rPr>
        <w:t>участь у заходах з нагоди державних і професійних свят, пам'ятних, ювілейних дат та знаменних подій Черкаської області (за окремими планами);</w:t>
      </w:r>
    </w:p>
    <w:p w:rsidR="00FB5E35" w:rsidRPr="009C1832" w:rsidRDefault="00FB5E35" w:rsidP="009C1832">
      <w:pPr>
        <w:pStyle w:val="3"/>
        <w:numPr>
          <w:ilvl w:val="0"/>
          <w:numId w:val="4"/>
        </w:numPr>
        <w:shd w:val="clear" w:color="auto" w:fill="auto"/>
        <w:spacing w:before="0" w:after="0" w:line="240" w:lineRule="auto"/>
        <w:ind w:left="0" w:right="-1" w:firstLine="567"/>
        <w:jc w:val="both"/>
        <w:outlineLvl w:val="0"/>
        <w:rPr>
          <w:sz w:val="28"/>
          <w:szCs w:val="28"/>
        </w:rPr>
      </w:pPr>
      <w:r w:rsidRPr="009C1832">
        <w:rPr>
          <w:sz w:val="28"/>
          <w:szCs w:val="28"/>
        </w:rPr>
        <w:t>участь керівництва, депутатів обласної ради у засіданнях конкурсних комісій з присудження обласних премій, стипендій до складу яких вони обрані.</w:t>
      </w:r>
    </w:p>
    <w:p w:rsidR="00FB5E35" w:rsidRPr="009C1832" w:rsidRDefault="00FB5E35" w:rsidP="009C1832">
      <w:pPr>
        <w:rPr>
          <w:sz w:val="28"/>
          <w:szCs w:val="28"/>
          <w:lang w:val="uk-UA"/>
        </w:rPr>
      </w:pPr>
    </w:p>
    <w:p w:rsidR="00D325BF" w:rsidRPr="009C1832" w:rsidRDefault="00D325BF" w:rsidP="009C1832">
      <w:pPr>
        <w:rPr>
          <w:sz w:val="28"/>
          <w:szCs w:val="28"/>
          <w:lang w:val="uk-UA"/>
        </w:rPr>
      </w:pPr>
    </w:p>
    <w:sectPr w:rsidR="00D325BF" w:rsidRPr="009C1832" w:rsidSect="00FB5E3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DA5B73"/>
    <w:multiLevelType w:val="multilevel"/>
    <w:tmpl w:val="799482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"/>
      </w:rPr>
    </w:lvl>
    <w:lvl w:ilvl="1">
      <w:start w:val="202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5C5A60"/>
    <w:multiLevelType w:val="multilevel"/>
    <w:tmpl w:val="B6462318"/>
    <w:lvl w:ilvl="0">
      <w:start w:val="202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"/>
      </w:rPr>
    </w:lvl>
    <w:lvl w:ilvl="1">
      <w:start w:val="15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"/>
      </w:rPr>
    </w:lvl>
    <w:lvl w:ilvl="4">
      <w:start w:val="16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"/>
      </w:rPr>
    </w:lvl>
    <w:lvl w:ilvl="5">
      <w:start w:val="2"/>
      <w:numFmt w:val="upperRoman"/>
      <w:lvlText w:val="%6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10"/>
        <w:w w:val="100"/>
        <w:position w:val="0"/>
        <w:sz w:val="26"/>
        <w:szCs w:val="26"/>
        <w:u w:val="single"/>
        <w:lang w:val="uk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AB7575"/>
    <w:multiLevelType w:val="hybridMultilevel"/>
    <w:tmpl w:val="B2167B04"/>
    <w:lvl w:ilvl="0" w:tplc="0FE633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96DB7"/>
    <w:multiLevelType w:val="hybridMultilevel"/>
    <w:tmpl w:val="ABC41F0E"/>
    <w:lvl w:ilvl="0" w:tplc="E18E83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B84C36"/>
    <w:multiLevelType w:val="hybridMultilevel"/>
    <w:tmpl w:val="3AF2B4A4"/>
    <w:lvl w:ilvl="0" w:tplc="A9F48170">
      <w:start w:val="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1BB36FB"/>
    <w:multiLevelType w:val="multilevel"/>
    <w:tmpl w:val="D834E6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C9552F3"/>
    <w:multiLevelType w:val="multilevel"/>
    <w:tmpl w:val="799482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"/>
      </w:rPr>
    </w:lvl>
    <w:lvl w:ilvl="1">
      <w:start w:val="202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E35"/>
    <w:rsid w:val="00070403"/>
    <w:rsid w:val="000804F4"/>
    <w:rsid w:val="002A00E6"/>
    <w:rsid w:val="004E7993"/>
    <w:rsid w:val="005A7DEA"/>
    <w:rsid w:val="005E70E1"/>
    <w:rsid w:val="00616D59"/>
    <w:rsid w:val="009607D2"/>
    <w:rsid w:val="009C1832"/>
    <w:rsid w:val="00A243F9"/>
    <w:rsid w:val="00A81A6C"/>
    <w:rsid w:val="00C30065"/>
    <w:rsid w:val="00C91AE7"/>
    <w:rsid w:val="00D325BF"/>
    <w:rsid w:val="00D47D55"/>
    <w:rsid w:val="00D9781B"/>
    <w:rsid w:val="00DC3F4F"/>
    <w:rsid w:val="00DF462D"/>
    <w:rsid w:val="00E25903"/>
    <w:rsid w:val="00E276A6"/>
    <w:rsid w:val="00E31C0B"/>
    <w:rsid w:val="00EE0C37"/>
    <w:rsid w:val="00F40CD6"/>
    <w:rsid w:val="00F857B9"/>
    <w:rsid w:val="00FB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3799B"/>
  <w15:chartTrackingRefBased/>
  <w15:docId w15:val="{93F5DAD6-D3E7-4D17-982B-E3A45B9A0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5E3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a4">
    <w:name w:val="Основний текст_"/>
    <w:basedOn w:val="a0"/>
    <w:link w:val="3"/>
    <w:rsid w:val="00FB5E3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ий текст3"/>
    <w:basedOn w:val="a"/>
    <w:link w:val="a4"/>
    <w:rsid w:val="00FB5E35"/>
    <w:pPr>
      <w:shd w:val="clear" w:color="auto" w:fill="FFFFFF"/>
      <w:spacing w:before="540" w:after="540" w:line="0" w:lineRule="atLeast"/>
    </w:pPr>
    <w:rPr>
      <w:sz w:val="26"/>
      <w:szCs w:val="26"/>
      <w:lang w:val="uk-UA" w:eastAsia="en-US"/>
    </w:rPr>
  </w:style>
  <w:style w:type="character" w:customStyle="1" w:styleId="1">
    <w:name w:val="Основной шрифт абзаца1"/>
    <w:rsid w:val="00F857B9"/>
  </w:style>
  <w:style w:type="paragraph" w:customStyle="1" w:styleId="text-align-center">
    <w:name w:val="text-align-center"/>
    <w:basedOn w:val="a"/>
    <w:rsid w:val="00E276A6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E2590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2590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2972</Words>
  <Characters>1695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16</cp:revision>
  <cp:lastPrinted>2024-12-18T07:49:00Z</cp:lastPrinted>
  <dcterms:created xsi:type="dcterms:W3CDTF">2024-12-15T18:48:00Z</dcterms:created>
  <dcterms:modified xsi:type="dcterms:W3CDTF">2024-12-19T07:44:00Z</dcterms:modified>
</cp:coreProperties>
</file>