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Pr="00A84B61" w:rsidRDefault="00402E02" w:rsidP="00402E02">
      <w:pPr>
        <w:ind w:firstLine="720"/>
        <w:jc w:val="center"/>
        <w:rPr>
          <w:b/>
          <w:sz w:val="28"/>
          <w:szCs w:val="28"/>
        </w:rPr>
      </w:pPr>
      <w:r w:rsidRPr="00A84B61">
        <w:rPr>
          <w:b/>
          <w:sz w:val="28"/>
          <w:szCs w:val="28"/>
        </w:rPr>
        <w:t>ПОЯСНЮВАЛЬНА ЗАПИСКА</w:t>
      </w:r>
    </w:p>
    <w:p w:rsidR="00402E02" w:rsidRPr="00A84B61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84B61">
        <w:rPr>
          <w:sz w:val="28"/>
          <w:szCs w:val="28"/>
        </w:rPr>
        <w:t>до про</w:t>
      </w:r>
      <w:r w:rsidR="00E8345A" w:rsidRPr="00A84B61">
        <w:rPr>
          <w:sz w:val="28"/>
          <w:szCs w:val="28"/>
          <w:lang w:val="uk-UA"/>
        </w:rPr>
        <w:t>є</w:t>
      </w:r>
      <w:r w:rsidRPr="00A84B61">
        <w:rPr>
          <w:sz w:val="28"/>
          <w:szCs w:val="28"/>
        </w:rPr>
        <w:t>кту рішення Черкаської обласної ради</w:t>
      </w:r>
    </w:p>
    <w:p w:rsidR="00745425" w:rsidRPr="00745425" w:rsidRDefault="00402E02" w:rsidP="00745425">
      <w:pPr>
        <w:jc w:val="center"/>
        <w:rPr>
          <w:sz w:val="28"/>
          <w:szCs w:val="28"/>
        </w:rPr>
      </w:pPr>
      <w:r w:rsidRPr="00A84B61">
        <w:rPr>
          <w:sz w:val="28"/>
          <w:szCs w:val="28"/>
          <w:lang w:val="uk-UA"/>
        </w:rPr>
        <w:t>«</w:t>
      </w:r>
      <w:r w:rsidR="00745425" w:rsidRPr="00745425">
        <w:rPr>
          <w:sz w:val="28"/>
          <w:szCs w:val="28"/>
        </w:rPr>
        <w:t>Про призначення Людмили Осейко</w:t>
      </w:r>
      <w:r w:rsidR="00745425">
        <w:rPr>
          <w:sz w:val="28"/>
          <w:szCs w:val="28"/>
          <w:lang w:val="uk-UA"/>
        </w:rPr>
        <w:t xml:space="preserve"> </w:t>
      </w:r>
      <w:r w:rsidR="00745425" w:rsidRPr="00745425">
        <w:rPr>
          <w:sz w:val="28"/>
          <w:szCs w:val="28"/>
        </w:rPr>
        <w:t xml:space="preserve">на посаду директора комунального </w:t>
      </w:r>
    </w:p>
    <w:p w:rsidR="00745425" w:rsidRPr="00745425" w:rsidRDefault="00745425" w:rsidP="00745425">
      <w:pPr>
        <w:jc w:val="center"/>
        <w:rPr>
          <w:sz w:val="28"/>
          <w:szCs w:val="28"/>
        </w:rPr>
      </w:pPr>
      <w:r w:rsidRPr="00745425">
        <w:rPr>
          <w:sz w:val="28"/>
          <w:szCs w:val="28"/>
        </w:rPr>
        <w:t>закладу «Обласний центр</w:t>
      </w:r>
      <w:r>
        <w:rPr>
          <w:sz w:val="28"/>
          <w:szCs w:val="28"/>
          <w:lang w:val="uk-UA"/>
        </w:rPr>
        <w:t xml:space="preserve"> </w:t>
      </w:r>
      <w:r w:rsidRPr="00745425">
        <w:rPr>
          <w:sz w:val="28"/>
          <w:szCs w:val="28"/>
        </w:rPr>
        <w:t>соціально-психологічної допомоги»</w:t>
      </w:r>
    </w:p>
    <w:p w:rsidR="00ED0ED4" w:rsidRPr="00F83FBA" w:rsidRDefault="00745425" w:rsidP="00745425">
      <w:pPr>
        <w:jc w:val="center"/>
        <w:rPr>
          <w:sz w:val="28"/>
          <w:szCs w:val="28"/>
          <w:lang w:val="uk-UA"/>
        </w:rPr>
      </w:pPr>
      <w:r w:rsidRPr="00745425">
        <w:rPr>
          <w:sz w:val="28"/>
          <w:szCs w:val="28"/>
        </w:rPr>
        <w:t>Черкаської обласної ради</w:t>
      </w:r>
      <w:r w:rsidR="00F83FBA">
        <w:rPr>
          <w:sz w:val="28"/>
          <w:szCs w:val="28"/>
          <w:lang w:val="uk-UA"/>
        </w:rPr>
        <w:t>»</w:t>
      </w:r>
    </w:p>
    <w:p w:rsidR="00745425" w:rsidRPr="00745425" w:rsidRDefault="00745425" w:rsidP="00745425">
      <w:pPr>
        <w:jc w:val="center"/>
        <w:rPr>
          <w:sz w:val="28"/>
          <w:szCs w:val="28"/>
          <w:highlight w:val="yellow"/>
          <w:lang w:val="uk-UA"/>
        </w:rPr>
      </w:pPr>
    </w:p>
    <w:p w:rsidR="00402E02" w:rsidRPr="00A84B61" w:rsidRDefault="00402E02" w:rsidP="00A84B61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84B61">
        <w:rPr>
          <w:sz w:val="28"/>
          <w:szCs w:val="28"/>
          <w:lang w:val="uk-UA"/>
        </w:rPr>
        <w:t xml:space="preserve">Відповідно </w:t>
      </w:r>
      <w:r w:rsidR="001C0B86" w:rsidRPr="00A84B61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A84B61">
        <w:rPr>
          <w:sz w:val="28"/>
          <w:szCs w:val="28"/>
          <w:lang w:val="uk-UA"/>
        </w:rPr>
        <w:t>рішення</w:t>
      </w:r>
      <w:r w:rsidR="00D81867" w:rsidRPr="00A84B61">
        <w:rPr>
          <w:sz w:val="28"/>
          <w:szCs w:val="28"/>
          <w:lang w:val="uk-UA"/>
        </w:rPr>
        <w:t xml:space="preserve"> обласної ради</w:t>
      </w:r>
      <w:r w:rsidR="00256B6F" w:rsidRPr="00A84B61">
        <w:rPr>
          <w:sz w:val="28"/>
          <w:szCs w:val="28"/>
          <w:lang w:val="uk-UA"/>
        </w:rPr>
        <w:t xml:space="preserve"> </w:t>
      </w:r>
      <w:r w:rsidR="00DD305A">
        <w:rPr>
          <w:sz w:val="28"/>
          <w:szCs w:val="28"/>
          <w:lang w:val="uk-UA"/>
        </w:rPr>
        <w:br/>
      </w:r>
      <w:r w:rsidR="00D81867" w:rsidRPr="00A84B61">
        <w:rPr>
          <w:sz w:val="28"/>
          <w:szCs w:val="28"/>
          <w:lang w:val="uk-UA"/>
        </w:rPr>
        <w:t>від 19.02.2021 № 5-14/</w:t>
      </w:r>
      <w:r w:rsidR="00D81867" w:rsidRPr="00A84B61">
        <w:rPr>
          <w:sz w:val="28"/>
          <w:szCs w:val="28"/>
        </w:rPr>
        <w:t>V</w:t>
      </w:r>
      <w:r w:rsidR="00D81867" w:rsidRPr="00A84B61">
        <w:rPr>
          <w:sz w:val="28"/>
          <w:szCs w:val="28"/>
          <w:lang w:val="uk-UA"/>
        </w:rPr>
        <w:t xml:space="preserve">ІІІ </w:t>
      </w:r>
      <w:r w:rsidR="001C0B86" w:rsidRPr="00A84B61">
        <w:rPr>
          <w:sz w:val="28"/>
          <w:szCs w:val="28"/>
          <w:lang w:val="uk-UA"/>
        </w:rPr>
        <w:t xml:space="preserve"> </w:t>
      </w:r>
      <w:r w:rsidR="00D81867" w:rsidRPr="00A84B61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A84B61">
        <w:rPr>
          <w:sz w:val="28"/>
          <w:szCs w:val="28"/>
          <w:lang w:val="uk-UA"/>
        </w:rPr>
        <w:t>с</w:t>
      </w:r>
      <w:r w:rsidR="00D81867" w:rsidRPr="00A84B61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A84B61">
        <w:rPr>
          <w:sz w:val="28"/>
          <w:szCs w:val="28"/>
          <w:lang w:val="uk-UA"/>
        </w:rPr>
        <w:t xml:space="preserve"> (зі змінами)</w:t>
      </w:r>
      <w:r w:rsidRPr="00A84B61">
        <w:rPr>
          <w:sz w:val="28"/>
          <w:szCs w:val="28"/>
          <w:lang w:val="uk-UA"/>
        </w:rPr>
        <w:t xml:space="preserve">, </w:t>
      </w:r>
      <w:r w:rsidR="001C0B86" w:rsidRPr="00A84B61">
        <w:rPr>
          <w:sz w:val="28"/>
          <w:szCs w:val="28"/>
          <w:lang w:val="uk-UA"/>
        </w:rPr>
        <w:t xml:space="preserve">враховуючи </w:t>
      </w:r>
      <w:r w:rsidR="00256B6F" w:rsidRPr="00A84B61">
        <w:rPr>
          <w:sz w:val="28"/>
          <w:szCs w:val="28"/>
          <w:lang w:val="uk-UA"/>
        </w:rPr>
        <w:t>розпоряджен</w:t>
      </w:r>
      <w:r w:rsidR="001C0B86" w:rsidRPr="00A84B61">
        <w:rPr>
          <w:sz w:val="28"/>
          <w:szCs w:val="28"/>
          <w:lang w:val="uk-UA"/>
        </w:rPr>
        <w:t>ня</w:t>
      </w:r>
      <w:r w:rsidR="00256B6F" w:rsidRPr="00A84B61">
        <w:rPr>
          <w:sz w:val="28"/>
          <w:szCs w:val="28"/>
          <w:lang w:val="uk-UA"/>
        </w:rPr>
        <w:t xml:space="preserve"> голови обласної ради </w:t>
      </w:r>
      <w:r w:rsidR="00DD305A">
        <w:rPr>
          <w:sz w:val="28"/>
          <w:szCs w:val="28"/>
          <w:lang w:val="uk-UA"/>
        </w:rPr>
        <w:br/>
      </w:r>
      <w:r w:rsidR="00425954" w:rsidRPr="005427C1">
        <w:rPr>
          <w:sz w:val="28"/>
          <w:szCs w:val="28"/>
          <w:lang w:val="uk-UA"/>
        </w:rPr>
        <w:t xml:space="preserve">від </w:t>
      </w:r>
      <w:r w:rsidR="00425954">
        <w:rPr>
          <w:sz w:val="28"/>
          <w:szCs w:val="28"/>
          <w:lang w:val="uk-UA"/>
        </w:rPr>
        <w:t>03</w:t>
      </w:r>
      <w:r w:rsidR="00425954" w:rsidRPr="005427C1">
        <w:rPr>
          <w:sz w:val="28"/>
          <w:szCs w:val="28"/>
          <w:lang w:val="uk-UA"/>
        </w:rPr>
        <w:t>.0</w:t>
      </w:r>
      <w:r w:rsidR="00425954">
        <w:rPr>
          <w:sz w:val="28"/>
          <w:szCs w:val="28"/>
          <w:lang w:val="uk-UA"/>
        </w:rPr>
        <w:t>9</w:t>
      </w:r>
      <w:r w:rsidR="00425954" w:rsidRPr="005427C1">
        <w:rPr>
          <w:sz w:val="28"/>
          <w:szCs w:val="28"/>
          <w:lang w:val="uk-UA"/>
        </w:rPr>
        <w:t>.202</w:t>
      </w:r>
      <w:r w:rsidR="00425954">
        <w:rPr>
          <w:sz w:val="28"/>
          <w:szCs w:val="28"/>
          <w:lang w:val="uk-UA"/>
        </w:rPr>
        <w:t>4</w:t>
      </w:r>
      <w:r w:rsidR="00425954" w:rsidRPr="005427C1">
        <w:rPr>
          <w:sz w:val="28"/>
          <w:szCs w:val="28"/>
          <w:lang w:val="uk-UA"/>
        </w:rPr>
        <w:t xml:space="preserve"> № </w:t>
      </w:r>
      <w:r w:rsidR="00425954">
        <w:rPr>
          <w:sz w:val="28"/>
          <w:szCs w:val="28"/>
          <w:lang w:val="uk-UA"/>
        </w:rPr>
        <w:t>260</w:t>
      </w:r>
      <w:r w:rsidR="00425954" w:rsidRPr="005427C1">
        <w:rPr>
          <w:sz w:val="28"/>
          <w:szCs w:val="28"/>
          <w:lang w:val="uk-UA"/>
        </w:rPr>
        <w:t xml:space="preserve">-р«Про оголошення конкурсного відбору претендентів на зайняття посади директора </w:t>
      </w:r>
      <w:r w:rsidR="00425954">
        <w:rPr>
          <w:sz w:val="28"/>
          <w:szCs w:val="28"/>
          <w:lang w:val="uk-UA"/>
        </w:rPr>
        <w:t>комунального закладу «Обласний центр соціально-психологічної допомоги» Черкаської обласної ради</w:t>
      </w:r>
      <w:r w:rsidR="00425954" w:rsidRPr="005427C1">
        <w:rPr>
          <w:sz w:val="28"/>
          <w:szCs w:val="28"/>
          <w:lang w:val="uk-UA"/>
        </w:rPr>
        <w:t xml:space="preserve">», </w:t>
      </w:r>
      <w:r w:rsidR="00425954" w:rsidRPr="00444E95">
        <w:rPr>
          <w:sz w:val="28"/>
          <w:szCs w:val="28"/>
          <w:lang w:val="uk-UA"/>
        </w:rPr>
        <w:t>від 20.0</w:t>
      </w:r>
      <w:r w:rsidR="00425954">
        <w:rPr>
          <w:sz w:val="28"/>
          <w:szCs w:val="28"/>
          <w:lang w:val="uk-UA"/>
        </w:rPr>
        <w:t>9</w:t>
      </w:r>
      <w:r w:rsidR="00425954" w:rsidRPr="00444E95">
        <w:rPr>
          <w:sz w:val="28"/>
          <w:szCs w:val="28"/>
          <w:lang w:val="uk-UA"/>
        </w:rPr>
        <w:t>.202</w:t>
      </w:r>
      <w:r w:rsidR="00425954">
        <w:rPr>
          <w:sz w:val="28"/>
          <w:szCs w:val="28"/>
          <w:lang w:val="uk-UA"/>
        </w:rPr>
        <w:t>4</w:t>
      </w:r>
      <w:r w:rsidR="00425954" w:rsidRPr="00444E95">
        <w:rPr>
          <w:sz w:val="28"/>
          <w:szCs w:val="28"/>
          <w:lang w:val="uk-UA"/>
        </w:rPr>
        <w:t xml:space="preserve"> № </w:t>
      </w:r>
      <w:r w:rsidR="00425954">
        <w:rPr>
          <w:sz w:val="28"/>
          <w:szCs w:val="28"/>
          <w:lang w:val="uk-UA"/>
        </w:rPr>
        <w:t>278</w:t>
      </w:r>
      <w:r w:rsidR="00425954" w:rsidRPr="00444E95">
        <w:rPr>
          <w:sz w:val="28"/>
          <w:szCs w:val="28"/>
          <w:lang w:val="uk-UA"/>
        </w:rPr>
        <w:t>-р</w:t>
      </w:r>
      <w:r w:rsidR="00425954" w:rsidRPr="005427C1">
        <w:rPr>
          <w:sz w:val="28"/>
          <w:szCs w:val="28"/>
          <w:lang w:val="uk-UA"/>
        </w:rPr>
        <w:t xml:space="preserve">  «Про утворення конкурсної комісії з проведення конкурсного відбору претендентів на зайняття посади директора </w:t>
      </w:r>
      <w:r w:rsidR="00425954">
        <w:rPr>
          <w:sz w:val="28"/>
          <w:szCs w:val="28"/>
          <w:lang w:val="uk-UA"/>
        </w:rPr>
        <w:t>комунального закладу «Обласний центр соціально-психологічної допомоги» Черкаської обласної ради</w:t>
      </w:r>
      <w:r w:rsidR="00425954" w:rsidRPr="005427C1">
        <w:rPr>
          <w:sz w:val="28"/>
          <w:szCs w:val="28"/>
          <w:lang w:val="uk-UA"/>
        </w:rPr>
        <w:t>»</w:t>
      </w:r>
      <w:r w:rsidR="00DD305A">
        <w:rPr>
          <w:sz w:val="28"/>
          <w:szCs w:val="28"/>
          <w:lang w:val="uk-UA"/>
        </w:rPr>
        <w:t xml:space="preserve"> </w:t>
      </w:r>
      <w:r w:rsidRPr="00A84B61">
        <w:rPr>
          <w:sz w:val="28"/>
          <w:szCs w:val="28"/>
          <w:lang w:val="uk-UA"/>
        </w:rPr>
        <w:t>проведено конкурсний відбір.</w:t>
      </w:r>
    </w:p>
    <w:p w:rsidR="00FB4FF5" w:rsidRPr="00A84B61" w:rsidRDefault="00402E02" w:rsidP="00A84B61">
      <w:pPr>
        <w:ind w:firstLine="567"/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 результатами </w:t>
      </w:r>
      <w:r w:rsidR="00B0773A" w:rsidRPr="00A84B61">
        <w:rPr>
          <w:sz w:val="28"/>
          <w:szCs w:val="28"/>
          <w:lang w:val="uk-UA"/>
        </w:rPr>
        <w:t xml:space="preserve">проведеного конкурсного </w:t>
      </w:r>
      <w:r w:rsidR="00256B6F" w:rsidRPr="00A84B61">
        <w:rPr>
          <w:sz w:val="28"/>
          <w:szCs w:val="28"/>
          <w:lang w:val="uk-UA"/>
        </w:rPr>
        <w:t>відбору</w:t>
      </w:r>
      <w:r w:rsidR="0081157A" w:rsidRPr="00A84B61">
        <w:rPr>
          <w:sz w:val="28"/>
          <w:szCs w:val="28"/>
          <w:lang w:val="uk-UA"/>
        </w:rPr>
        <w:t>,</w:t>
      </w:r>
      <w:r w:rsidRPr="00A84B61">
        <w:rPr>
          <w:sz w:val="28"/>
          <w:szCs w:val="28"/>
          <w:lang w:val="uk-UA"/>
        </w:rPr>
        <w:t xml:space="preserve"> відповідно до протоколу </w:t>
      </w:r>
      <w:r w:rsidR="00AC5128" w:rsidRPr="00A84B61">
        <w:rPr>
          <w:sz w:val="28"/>
          <w:szCs w:val="28"/>
          <w:lang w:val="uk-UA"/>
        </w:rPr>
        <w:t xml:space="preserve">другого </w:t>
      </w:r>
      <w:r w:rsidRPr="00A84B61">
        <w:rPr>
          <w:sz w:val="28"/>
          <w:szCs w:val="28"/>
        </w:rPr>
        <w:t xml:space="preserve">засідання конкурсної комісії </w:t>
      </w:r>
      <w:r w:rsidR="0081157A" w:rsidRPr="00A84B61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A84B61">
        <w:rPr>
          <w:sz w:val="28"/>
          <w:szCs w:val="28"/>
          <w:lang w:val="uk-UA"/>
        </w:rPr>
        <w:t xml:space="preserve">директора комунального </w:t>
      </w:r>
      <w:r w:rsidR="00A84B61" w:rsidRPr="00A84B61">
        <w:rPr>
          <w:sz w:val="28"/>
          <w:szCs w:val="28"/>
          <w:lang w:val="uk-UA"/>
        </w:rPr>
        <w:t xml:space="preserve">закладу </w:t>
      </w:r>
      <w:r w:rsidR="00425954">
        <w:rPr>
          <w:sz w:val="28"/>
          <w:szCs w:val="28"/>
          <w:lang w:val="uk-UA"/>
        </w:rPr>
        <w:t>«Обласний центр соціально-психологічної допомоги» Черкаської обласної ради</w:t>
      </w:r>
      <w:r w:rsidR="00425954" w:rsidRPr="005427C1">
        <w:rPr>
          <w:sz w:val="28"/>
          <w:szCs w:val="28"/>
          <w:lang w:val="uk-UA"/>
        </w:rPr>
        <w:t>»</w:t>
      </w:r>
      <w:r w:rsidR="00425954">
        <w:rPr>
          <w:sz w:val="28"/>
          <w:szCs w:val="28"/>
          <w:lang w:val="uk-UA"/>
        </w:rPr>
        <w:t xml:space="preserve"> </w:t>
      </w:r>
      <w:r w:rsidRPr="00A84B61">
        <w:rPr>
          <w:sz w:val="28"/>
          <w:szCs w:val="28"/>
        </w:rPr>
        <w:t>від</w:t>
      </w:r>
      <w:r w:rsidR="006A6C06" w:rsidRPr="00A84B61">
        <w:rPr>
          <w:sz w:val="28"/>
          <w:szCs w:val="28"/>
          <w:lang w:val="uk-UA"/>
        </w:rPr>
        <w:t xml:space="preserve"> </w:t>
      </w:r>
      <w:r w:rsidR="00425954">
        <w:rPr>
          <w:sz w:val="28"/>
          <w:szCs w:val="28"/>
          <w:lang w:val="uk-UA"/>
        </w:rPr>
        <w:t>17.10.2024</w:t>
      </w:r>
      <w:r w:rsidR="0081157A" w:rsidRPr="00A84B61">
        <w:rPr>
          <w:sz w:val="28"/>
          <w:szCs w:val="28"/>
          <w:lang w:val="uk-UA"/>
        </w:rPr>
        <w:t xml:space="preserve"> </w:t>
      </w:r>
      <w:r w:rsidRPr="00A84B61">
        <w:rPr>
          <w:sz w:val="28"/>
          <w:szCs w:val="28"/>
          <w:lang w:val="uk-UA"/>
        </w:rPr>
        <w:t>переможцем конкурс</w:t>
      </w:r>
      <w:r w:rsidR="00B0773A" w:rsidRPr="00A84B61">
        <w:rPr>
          <w:sz w:val="28"/>
          <w:szCs w:val="28"/>
          <w:lang w:val="uk-UA"/>
        </w:rPr>
        <w:t>ного відбору</w:t>
      </w:r>
      <w:r w:rsidRPr="00A84B61">
        <w:rPr>
          <w:sz w:val="28"/>
          <w:szCs w:val="28"/>
          <w:lang w:val="uk-UA"/>
        </w:rPr>
        <w:t xml:space="preserve"> </w:t>
      </w:r>
      <w:r w:rsidR="0081157A" w:rsidRPr="00A84B61">
        <w:rPr>
          <w:sz w:val="28"/>
          <w:szCs w:val="28"/>
          <w:lang w:val="uk-UA"/>
        </w:rPr>
        <w:t>визначено</w:t>
      </w:r>
      <w:r w:rsidR="00A84B61">
        <w:rPr>
          <w:sz w:val="28"/>
          <w:szCs w:val="28"/>
          <w:lang w:val="uk-UA"/>
        </w:rPr>
        <w:br/>
      </w:r>
      <w:r w:rsidR="00425954">
        <w:rPr>
          <w:sz w:val="28"/>
          <w:szCs w:val="28"/>
          <w:lang w:val="uk-UA"/>
        </w:rPr>
        <w:t>Осейко Людмилу Семенівну.</w:t>
      </w:r>
    </w:p>
    <w:p w:rsidR="00895875" w:rsidRPr="00A84B61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A84B61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A84B61">
        <w:rPr>
          <w:b/>
          <w:sz w:val="28"/>
          <w:szCs w:val="28"/>
          <w:lang w:val="uk-UA"/>
        </w:rPr>
        <w:t>Біографічна довідка</w:t>
      </w:r>
    </w:p>
    <w:p w:rsidR="00F65180" w:rsidRPr="00A84B61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AB1F1E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          </w:t>
      </w:r>
      <w:r w:rsidR="00425954" w:rsidRPr="00AB1F1E">
        <w:rPr>
          <w:sz w:val="28"/>
          <w:szCs w:val="28"/>
          <w:lang w:val="uk-UA"/>
        </w:rPr>
        <w:t>ОСЕЙКО Людмила Семенівна</w:t>
      </w:r>
      <w:r w:rsidR="003004D6" w:rsidRPr="00AB1F1E">
        <w:rPr>
          <w:sz w:val="28"/>
          <w:szCs w:val="28"/>
          <w:lang w:val="uk-UA"/>
        </w:rPr>
        <w:t>,</w:t>
      </w:r>
      <w:r w:rsidR="00425954" w:rsidRPr="00AB1F1E">
        <w:rPr>
          <w:sz w:val="28"/>
          <w:szCs w:val="28"/>
          <w:lang w:val="uk-UA"/>
        </w:rPr>
        <w:t xml:space="preserve"> громадянка України,</w:t>
      </w:r>
      <w:r w:rsidR="003004D6" w:rsidRPr="00AB1F1E">
        <w:rPr>
          <w:sz w:val="28"/>
          <w:szCs w:val="28"/>
          <w:lang w:val="uk-UA"/>
        </w:rPr>
        <w:t xml:space="preserve"> </w:t>
      </w:r>
      <w:r w:rsidR="00502A8F" w:rsidRPr="00AB1F1E">
        <w:rPr>
          <w:sz w:val="28"/>
          <w:szCs w:val="28"/>
          <w:lang w:val="uk-UA"/>
        </w:rPr>
        <w:t>19</w:t>
      </w:r>
      <w:r w:rsidR="00425954" w:rsidRPr="00AB1F1E">
        <w:rPr>
          <w:sz w:val="28"/>
          <w:szCs w:val="28"/>
          <w:lang w:val="uk-UA"/>
        </w:rPr>
        <w:t>66</w:t>
      </w:r>
      <w:r w:rsidR="00502A8F" w:rsidRPr="00AB1F1E">
        <w:rPr>
          <w:sz w:val="28"/>
          <w:szCs w:val="28"/>
          <w:lang w:val="uk-UA"/>
        </w:rPr>
        <w:t xml:space="preserve"> </w:t>
      </w:r>
      <w:r w:rsidR="003004D6" w:rsidRPr="00AB1F1E">
        <w:rPr>
          <w:sz w:val="28"/>
          <w:szCs w:val="28"/>
          <w:lang w:val="uk-UA"/>
        </w:rPr>
        <w:t>р</w:t>
      </w:r>
      <w:r w:rsidR="008614E1" w:rsidRPr="00AB1F1E">
        <w:rPr>
          <w:sz w:val="28"/>
          <w:szCs w:val="28"/>
          <w:lang w:val="uk-UA"/>
        </w:rPr>
        <w:t>. </w:t>
      </w:r>
      <w:r w:rsidR="003004D6" w:rsidRPr="00AB1F1E">
        <w:rPr>
          <w:sz w:val="28"/>
          <w:szCs w:val="28"/>
          <w:lang w:val="uk-UA"/>
        </w:rPr>
        <w:t>н.</w:t>
      </w:r>
    </w:p>
    <w:p w:rsidR="00CE3CB2" w:rsidRPr="00AB1F1E" w:rsidRDefault="00CE3CB2" w:rsidP="00CE3CB2">
      <w:pPr>
        <w:jc w:val="both"/>
        <w:rPr>
          <w:b/>
          <w:sz w:val="12"/>
          <w:szCs w:val="28"/>
          <w:lang w:val="uk-UA"/>
        </w:rPr>
      </w:pPr>
    </w:p>
    <w:p w:rsidR="003004D6" w:rsidRPr="00AB1F1E" w:rsidRDefault="003004D6" w:rsidP="00AB0E2C">
      <w:pPr>
        <w:jc w:val="both"/>
        <w:rPr>
          <w:sz w:val="28"/>
          <w:szCs w:val="28"/>
          <w:lang w:val="uk-UA"/>
        </w:rPr>
      </w:pPr>
      <w:r w:rsidRPr="00AB1F1E">
        <w:rPr>
          <w:b/>
          <w:i/>
          <w:sz w:val="28"/>
          <w:szCs w:val="28"/>
          <w:lang w:val="uk-UA"/>
        </w:rPr>
        <w:t>Освіта</w:t>
      </w:r>
      <w:r w:rsidR="009C25E5" w:rsidRPr="00AB1F1E">
        <w:rPr>
          <w:i/>
          <w:sz w:val="28"/>
          <w:szCs w:val="28"/>
          <w:lang w:val="uk-UA"/>
        </w:rPr>
        <w:t>:</w:t>
      </w:r>
      <w:r w:rsidR="009129D3" w:rsidRPr="00AB1F1E">
        <w:rPr>
          <w:i/>
          <w:sz w:val="28"/>
          <w:szCs w:val="28"/>
          <w:lang w:val="uk-UA"/>
        </w:rPr>
        <w:t xml:space="preserve"> </w:t>
      </w:r>
      <w:r w:rsidR="00502A8F" w:rsidRPr="00AB1F1E">
        <w:rPr>
          <w:sz w:val="28"/>
          <w:szCs w:val="28"/>
          <w:lang w:val="uk-UA"/>
        </w:rPr>
        <w:t xml:space="preserve">вища, </w:t>
      </w:r>
      <w:r w:rsidR="00425954" w:rsidRPr="00AB1F1E">
        <w:rPr>
          <w:sz w:val="28"/>
          <w:szCs w:val="28"/>
          <w:lang w:val="uk-UA"/>
        </w:rPr>
        <w:t>Київський технологічний інститут легкої промисловості, інженер-технолог, 1990 р., Державний вищий навчальний заклад «Університет менеджменту освіти» при Національній академії педагогічних наук за фахом магістра «Керівник підприємства, установи та організації», 2012  р.</w:t>
      </w:r>
    </w:p>
    <w:p w:rsidR="00984EDE" w:rsidRPr="00AB1F1E" w:rsidRDefault="00984EDE" w:rsidP="00984EDE">
      <w:pPr>
        <w:jc w:val="both"/>
        <w:rPr>
          <w:b/>
          <w:i/>
          <w:sz w:val="28"/>
          <w:szCs w:val="28"/>
          <w:lang w:val="uk-UA"/>
        </w:rPr>
      </w:pPr>
    </w:p>
    <w:p w:rsidR="00F65180" w:rsidRPr="00F83FBA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AB1F1E">
        <w:rPr>
          <w:rFonts w:ascii="Times New Roman" w:hAnsi="Times New Roman"/>
          <w:b/>
          <w:bCs/>
          <w:i/>
          <w:sz w:val="28"/>
          <w:szCs w:val="28"/>
        </w:rPr>
        <w:t>Трудова діяльність</w:t>
      </w:r>
      <w:r w:rsidR="00F83FBA">
        <w:rPr>
          <w:rFonts w:ascii="Times New Roman" w:hAnsi="Times New Roman"/>
          <w:b/>
          <w:bCs/>
          <w:i/>
          <w:sz w:val="28"/>
          <w:szCs w:val="28"/>
          <w:lang w:val="uk-UA"/>
        </w:rPr>
        <w:t>: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F83FBA" w:rsidRPr="00AB1F1E" w:rsidTr="00F83FBA">
        <w:trPr>
          <w:trHeight w:val="737"/>
        </w:trPr>
        <w:tc>
          <w:tcPr>
            <w:tcW w:w="2977" w:type="dxa"/>
          </w:tcPr>
          <w:p w:rsidR="00F83FBA" w:rsidRPr="00AB1F1E" w:rsidRDefault="00F83FBA" w:rsidP="00B35B2E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 2022 року дотепер</w:t>
            </w:r>
          </w:p>
        </w:tc>
        <w:tc>
          <w:tcPr>
            <w:tcW w:w="6379" w:type="dxa"/>
          </w:tcPr>
          <w:p w:rsidR="00F83FBA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тимчасово безробітна</w:t>
            </w:r>
          </w:p>
        </w:tc>
      </w:tr>
      <w:tr w:rsidR="00B05578" w:rsidRPr="00AB1F1E" w:rsidTr="00F83FBA">
        <w:trPr>
          <w:trHeight w:val="737"/>
        </w:trPr>
        <w:tc>
          <w:tcPr>
            <w:tcW w:w="2977" w:type="dxa"/>
          </w:tcPr>
          <w:p w:rsidR="00B05578" w:rsidRPr="00AB1F1E" w:rsidRDefault="00F83FBA" w:rsidP="00B35B2E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2021 рік</w:t>
            </w:r>
          </w:p>
        </w:tc>
        <w:tc>
          <w:tcPr>
            <w:tcW w:w="6379" w:type="dxa"/>
          </w:tcPr>
          <w:p w:rsidR="006D403F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перебувала на обліку у Черкаському міському центрі зайнятості</w:t>
            </w:r>
          </w:p>
        </w:tc>
      </w:tr>
      <w:tr w:rsidR="00E24344" w:rsidRPr="00AB1F1E" w:rsidTr="00F83FBA">
        <w:trPr>
          <w:trHeight w:val="737"/>
        </w:trPr>
        <w:tc>
          <w:tcPr>
            <w:tcW w:w="2977" w:type="dxa"/>
          </w:tcPr>
          <w:p w:rsidR="00E24344" w:rsidRPr="00AB1F1E" w:rsidRDefault="00AB1F1E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2019-2020 роки</w:t>
            </w:r>
          </w:p>
        </w:tc>
        <w:tc>
          <w:tcPr>
            <w:tcW w:w="6379" w:type="dxa"/>
          </w:tcPr>
          <w:p w:rsidR="00B35B2E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</w:t>
            </w:r>
            <w:r w:rsidRPr="00F83FBA">
              <w:rPr>
                <w:rFonts w:eastAsia="Calibri"/>
                <w:sz w:val="28"/>
                <w:szCs w:val="28"/>
                <w:lang w:val="uk-UA" w:eastAsia="en-US"/>
              </w:rPr>
              <w:t>еруючий справами виконавчого комітету Смілянської міської ради</w:t>
            </w:r>
          </w:p>
        </w:tc>
      </w:tr>
      <w:tr w:rsidR="00B05578" w:rsidRPr="00AB1F1E" w:rsidTr="00F83FBA">
        <w:trPr>
          <w:trHeight w:val="737"/>
        </w:trPr>
        <w:tc>
          <w:tcPr>
            <w:tcW w:w="2977" w:type="dxa"/>
          </w:tcPr>
          <w:p w:rsidR="00B05578" w:rsidRPr="00AB1F1E" w:rsidRDefault="00AB1F1E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2015-2019 роки</w:t>
            </w:r>
          </w:p>
        </w:tc>
        <w:tc>
          <w:tcPr>
            <w:tcW w:w="6379" w:type="dxa"/>
          </w:tcPr>
          <w:p w:rsidR="009A4506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з</w:t>
            </w:r>
            <w:r w:rsidRPr="00F83FBA">
              <w:rPr>
                <w:rFonts w:eastAsia="Calibri"/>
                <w:sz w:val="28"/>
                <w:szCs w:val="28"/>
                <w:lang w:val="uk-UA" w:eastAsia="en-US"/>
              </w:rPr>
              <w:t>аступник міського голови з питань виконавчих органів м.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 </w:t>
            </w:r>
            <w:r w:rsidRPr="00F83FBA">
              <w:rPr>
                <w:rFonts w:eastAsia="Calibri"/>
                <w:sz w:val="28"/>
                <w:szCs w:val="28"/>
                <w:lang w:val="uk-UA" w:eastAsia="en-US"/>
              </w:rPr>
              <w:t>Сміла</w:t>
            </w:r>
          </w:p>
        </w:tc>
      </w:tr>
      <w:tr w:rsidR="00255086" w:rsidRPr="00AB1F1E" w:rsidTr="00F83FBA">
        <w:trPr>
          <w:trHeight w:val="737"/>
        </w:trPr>
        <w:tc>
          <w:tcPr>
            <w:tcW w:w="2977" w:type="dxa"/>
          </w:tcPr>
          <w:p w:rsidR="00255086" w:rsidRPr="00AB1F1E" w:rsidRDefault="00AB1F1E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B1F1E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2014 рік</w:t>
            </w:r>
          </w:p>
        </w:tc>
        <w:tc>
          <w:tcPr>
            <w:tcW w:w="6379" w:type="dxa"/>
          </w:tcPr>
          <w:p w:rsidR="00255086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перебувала на обліку у Черкаському міському центрі зайнятості</w:t>
            </w:r>
          </w:p>
        </w:tc>
      </w:tr>
      <w:tr w:rsidR="00B05578" w:rsidRPr="00AB1F1E" w:rsidTr="00F83FBA">
        <w:trPr>
          <w:trHeight w:val="737"/>
        </w:trPr>
        <w:tc>
          <w:tcPr>
            <w:tcW w:w="2977" w:type="dxa"/>
          </w:tcPr>
          <w:p w:rsidR="00B05578" w:rsidRPr="00AB1F1E" w:rsidRDefault="00AB1F1E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B1F1E">
              <w:rPr>
                <w:rFonts w:eastAsia="Calibri"/>
                <w:sz w:val="28"/>
                <w:szCs w:val="28"/>
                <w:lang w:val="uk-UA" w:eastAsia="en-US"/>
              </w:rPr>
              <w:t>2008-2013 роки</w:t>
            </w:r>
          </w:p>
        </w:tc>
        <w:tc>
          <w:tcPr>
            <w:tcW w:w="6379" w:type="dxa"/>
          </w:tcPr>
          <w:p w:rsidR="00007C67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перший заступник директора Державного навчального закладу «Черкаське вище професійне училище ім. Героя Радянського Союзу Г.Ф. Короленка»</w:t>
            </w:r>
          </w:p>
        </w:tc>
      </w:tr>
      <w:tr w:rsidR="00B90A18" w:rsidRPr="00AB1F1E" w:rsidTr="00F83FBA">
        <w:trPr>
          <w:trHeight w:val="737"/>
        </w:trPr>
        <w:tc>
          <w:tcPr>
            <w:tcW w:w="2977" w:type="dxa"/>
          </w:tcPr>
          <w:p w:rsidR="00B90A18" w:rsidRPr="00AB1F1E" w:rsidRDefault="00AB1F1E" w:rsidP="0022595D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B1F1E">
              <w:rPr>
                <w:rFonts w:eastAsia="Calibri"/>
                <w:sz w:val="28"/>
                <w:szCs w:val="28"/>
                <w:lang w:val="uk-UA" w:eastAsia="en-US"/>
              </w:rPr>
              <w:t>1994-2007 роки</w:t>
            </w:r>
          </w:p>
        </w:tc>
        <w:tc>
          <w:tcPr>
            <w:tcW w:w="6379" w:type="dxa"/>
          </w:tcPr>
          <w:p w:rsidR="00D537C6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викладач у Черкаському вищому професійному училищі</w:t>
            </w:r>
          </w:p>
        </w:tc>
      </w:tr>
      <w:tr w:rsidR="00B05578" w:rsidRPr="00A84B61" w:rsidTr="00F83FBA">
        <w:trPr>
          <w:trHeight w:val="737"/>
        </w:trPr>
        <w:tc>
          <w:tcPr>
            <w:tcW w:w="2977" w:type="dxa"/>
          </w:tcPr>
          <w:p w:rsidR="00B05578" w:rsidRPr="00AB1F1E" w:rsidRDefault="00AB1F1E" w:rsidP="00AB7DD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B1F1E">
              <w:rPr>
                <w:rFonts w:eastAsia="Calibri"/>
                <w:sz w:val="28"/>
                <w:szCs w:val="28"/>
                <w:lang w:val="uk-UA" w:eastAsia="en-US"/>
              </w:rPr>
              <w:t>1983-1994 роки</w:t>
            </w:r>
          </w:p>
        </w:tc>
        <w:tc>
          <w:tcPr>
            <w:tcW w:w="6379" w:type="dxa"/>
          </w:tcPr>
          <w:p w:rsidR="009A4506" w:rsidRPr="00F83FBA" w:rsidRDefault="00F83FBA" w:rsidP="00F83FBA">
            <w:pPr>
              <w:pStyle w:val="a7"/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СП «Вайсе», контролер ВТК, майстер зміни (42 особи)</w:t>
            </w:r>
          </w:p>
        </w:tc>
      </w:tr>
    </w:tbl>
    <w:p w:rsidR="0051516F" w:rsidRPr="00A84B61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F65180" w:rsidRDefault="00402E02" w:rsidP="00F83FBA">
      <w:pPr>
        <w:ind w:firstLine="567"/>
        <w:jc w:val="both"/>
        <w:rPr>
          <w:sz w:val="28"/>
          <w:szCs w:val="28"/>
          <w:lang w:val="uk-UA"/>
        </w:rPr>
      </w:pPr>
      <w:r w:rsidRPr="00AB7DD8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AB7DD8">
        <w:rPr>
          <w:sz w:val="28"/>
          <w:szCs w:val="28"/>
          <w:lang w:val="uk-UA"/>
        </w:rPr>
        <w:t>»</w:t>
      </w:r>
      <w:r w:rsidR="007E2B68" w:rsidRPr="00AB7DD8">
        <w:rPr>
          <w:sz w:val="28"/>
          <w:szCs w:val="28"/>
          <w:lang w:val="uk-UA"/>
        </w:rPr>
        <w:t xml:space="preserve">                                     </w:t>
      </w:r>
      <w:r w:rsidRPr="00AB7DD8">
        <w:rPr>
          <w:sz w:val="28"/>
          <w:szCs w:val="28"/>
          <w:lang w:val="uk-UA"/>
        </w:rPr>
        <w:t xml:space="preserve"> та підпункту </w:t>
      </w:r>
      <w:r w:rsidR="00CE3CB2" w:rsidRPr="00AB7DD8">
        <w:rPr>
          <w:sz w:val="28"/>
          <w:szCs w:val="28"/>
          <w:lang w:val="uk-UA"/>
        </w:rPr>
        <w:t>6</w:t>
      </w:r>
      <w:r w:rsidRPr="00AB7DD8">
        <w:rPr>
          <w:sz w:val="28"/>
          <w:szCs w:val="28"/>
          <w:lang w:val="uk-UA"/>
        </w:rPr>
        <w:t xml:space="preserve"> пункту </w:t>
      </w:r>
      <w:r w:rsidR="003004D6" w:rsidRPr="00AB7DD8">
        <w:rPr>
          <w:sz w:val="28"/>
          <w:szCs w:val="28"/>
          <w:lang w:val="uk-UA"/>
        </w:rPr>
        <w:t>2</w:t>
      </w:r>
      <w:r w:rsidRPr="00AB7DD8">
        <w:rPr>
          <w:sz w:val="28"/>
          <w:szCs w:val="28"/>
          <w:lang w:val="uk-UA"/>
        </w:rPr>
        <w:t xml:space="preserve"> рішення обласної ради  від </w:t>
      </w:r>
      <w:r w:rsidR="003004D6" w:rsidRPr="00AB7DD8">
        <w:rPr>
          <w:sz w:val="28"/>
          <w:szCs w:val="28"/>
          <w:lang w:val="uk-UA"/>
        </w:rPr>
        <w:t>19.02</w:t>
      </w:r>
      <w:r w:rsidRPr="00AB7DD8">
        <w:rPr>
          <w:sz w:val="28"/>
          <w:szCs w:val="28"/>
          <w:lang w:val="uk-UA"/>
        </w:rPr>
        <w:t>.20</w:t>
      </w:r>
      <w:r w:rsidR="003004D6" w:rsidRPr="00AB7DD8">
        <w:rPr>
          <w:sz w:val="28"/>
          <w:szCs w:val="28"/>
          <w:lang w:val="uk-UA"/>
        </w:rPr>
        <w:t>21 № 5-15</w:t>
      </w:r>
      <w:r w:rsidRPr="00AB7DD8">
        <w:rPr>
          <w:sz w:val="28"/>
          <w:szCs w:val="28"/>
          <w:lang w:val="uk-UA"/>
        </w:rPr>
        <w:t>/</w:t>
      </w:r>
      <w:r w:rsidRPr="00AB7DD8">
        <w:rPr>
          <w:sz w:val="28"/>
          <w:szCs w:val="28"/>
        </w:rPr>
        <w:t>VI</w:t>
      </w:r>
      <w:r w:rsidR="003004D6" w:rsidRPr="00AB7DD8">
        <w:rPr>
          <w:sz w:val="28"/>
          <w:szCs w:val="28"/>
          <w:lang w:val="uk-UA"/>
        </w:rPr>
        <w:t>І</w:t>
      </w:r>
      <w:r w:rsidRPr="00AB7DD8">
        <w:rPr>
          <w:sz w:val="28"/>
          <w:szCs w:val="28"/>
          <w:lang w:val="uk-UA"/>
        </w:rPr>
        <w:t xml:space="preserve">І «Про </w:t>
      </w:r>
      <w:r w:rsidR="003004D6" w:rsidRPr="00AB7DD8">
        <w:rPr>
          <w:sz w:val="28"/>
          <w:szCs w:val="28"/>
          <w:lang w:val="uk-UA"/>
        </w:rPr>
        <w:t xml:space="preserve">особливості призначення і звільнення </w:t>
      </w:r>
      <w:r w:rsidRPr="00AB7DD8">
        <w:rPr>
          <w:sz w:val="28"/>
          <w:szCs w:val="28"/>
          <w:lang w:val="uk-UA"/>
        </w:rPr>
        <w:t>керівник</w:t>
      </w:r>
      <w:r w:rsidR="003004D6" w:rsidRPr="00AB7DD8">
        <w:rPr>
          <w:sz w:val="28"/>
          <w:szCs w:val="28"/>
          <w:lang w:val="uk-UA"/>
        </w:rPr>
        <w:t>ів</w:t>
      </w:r>
      <w:r w:rsidRPr="00AB7DD8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AB7DD8">
        <w:rPr>
          <w:sz w:val="28"/>
          <w:szCs w:val="28"/>
          <w:lang w:val="uk-UA"/>
        </w:rPr>
        <w:t>ення типових форм контрактів»</w:t>
      </w:r>
      <w:r w:rsidR="00CE3CB2" w:rsidRPr="00AB7DD8">
        <w:rPr>
          <w:sz w:val="28"/>
          <w:szCs w:val="28"/>
          <w:lang w:val="uk-UA"/>
        </w:rPr>
        <w:t xml:space="preserve"> (зі змінами)</w:t>
      </w:r>
      <w:r w:rsidR="003004D6" w:rsidRPr="00AB7DD8">
        <w:rPr>
          <w:sz w:val="28"/>
          <w:szCs w:val="28"/>
          <w:lang w:val="uk-UA"/>
        </w:rPr>
        <w:t xml:space="preserve"> </w:t>
      </w:r>
      <w:r w:rsidRPr="00AB7DD8">
        <w:rPr>
          <w:sz w:val="28"/>
          <w:szCs w:val="28"/>
          <w:lang w:val="uk-UA"/>
        </w:rPr>
        <w:t xml:space="preserve"> підготовлено про</w:t>
      </w:r>
      <w:r w:rsidR="00ED4061" w:rsidRPr="00AB7DD8">
        <w:rPr>
          <w:sz w:val="28"/>
          <w:szCs w:val="28"/>
          <w:lang w:val="uk-UA"/>
        </w:rPr>
        <w:t>є</w:t>
      </w:r>
      <w:r w:rsidRPr="00AB7DD8">
        <w:rPr>
          <w:sz w:val="28"/>
          <w:szCs w:val="28"/>
          <w:lang w:val="uk-UA"/>
        </w:rPr>
        <w:t xml:space="preserve">кт рішення обласної ради </w:t>
      </w:r>
      <w:r w:rsidR="00F83FBA" w:rsidRPr="00F83FBA">
        <w:rPr>
          <w:sz w:val="28"/>
          <w:szCs w:val="28"/>
          <w:lang w:val="uk-UA"/>
        </w:rPr>
        <w:t>«Про призначення Людмили Осейко на посаду директора комунального закладу «Обласний центр соціально-психологічної допомоги»</w:t>
      </w:r>
      <w:r w:rsidR="00F83FBA">
        <w:rPr>
          <w:sz w:val="28"/>
          <w:szCs w:val="28"/>
          <w:lang w:val="uk-UA"/>
        </w:rPr>
        <w:t xml:space="preserve"> </w:t>
      </w:r>
      <w:r w:rsidR="00F83FBA" w:rsidRPr="00F83FBA">
        <w:rPr>
          <w:sz w:val="28"/>
          <w:szCs w:val="28"/>
          <w:lang w:val="uk-UA"/>
        </w:rPr>
        <w:t>Черкаської обласної ради»</w:t>
      </w:r>
      <w:r w:rsidR="00AB7DD8">
        <w:rPr>
          <w:sz w:val="28"/>
          <w:szCs w:val="28"/>
          <w:lang w:val="uk-UA"/>
        </w:rPr>
        <w:t>.</w:t>
      </w:r>
    </w:p>
    <w:p w:rsidR="001771AE" w:rsidRPr="00A84B61" w:rsidRDefault="001771AE" w:rsidP="00F83FBA">
      <w:pPr>
        <w:ind w:firstLine="567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 xml:space="preserve">Проєкт рішення </w:t>
      </w:r>
      <w:r w:rsidR="00A34D34">
        <w:rPr>
          <w:sz w:val="28"/>
          <w:szCs w:val="28"/>
          <w:lang w:val="uk-UA"/>
        </w:rPr>
        <w:t>оприлюднено</w:t>
      </w:r>
      <w:bookmarkStart w:id="0" w:name="_GoBack"/>
      <w:bookmarkEnd w:id="0"/>
      <w:r>
        <w:rPr>
          <w:sz w:val="28"/>
          <w:szCs w:val="28"/>
          <w:lang w:val="uk-UA"/>
        </w:rPr>
        <w:t xml:space="preserve"> на офіційному сайті обласної ради.</w:t>
      </w:r>
    </w:p>
    <w:p w:rsidR="00F65180" w:rsidRPr="00A84B61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highlight w:val="yellow"/>
          <w:lang w:val="uk-UA"/>
        </w:rPr>
      </w:pPr>
    </w:p>
    <w:p w:rsidR="008144F4" w:rsidRPr="00A84B61" w:rsidRDefault="008144F4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A84B61" w:rsidRDefault="00402E02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>Начальник</w:t>
      </w:r>
      <w:r w:rsidR="003004D6" w:rsidRPr="00A84B6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A84B61" w:rsidRDefault="003004D6" w:rsidP="00402E02">
      <w:pPr>
        <w:jc w:val="both"/>
        <w:rPr>
          <w:sz w:val="28"/>
          <w:szCs w:val="28"/>
          <w:lang w:val="uk-UA"/>
        </w:rPr>
      </w:pPr>
      <w:r w:rsidRPr="00A84B6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A84B6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A84B61"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 w:rsidRPr="00A84B61">
        <w:rPr>
          <w:sz w:val="28"/>
          <w:szCs w:val="28"/>
          <w:lang w:val="uk-UA"/>
        </w:rPr>
        <w:t xml:space="preserve">                         </w:t>
      </w:r>
      <w:r w:rsidRPr="00A84B61">
        <w:rPr>
          <w:sz w:val="28"/>
          <w:szCs w:val="28"/>
          <w:lang w:val="uk-UA"/>
        </w:rPr>
        <w:t>Л</w:t>
      </w:r>
      <w:r w:rsidR="00447D91" w:rsidRPr="00A84B61">
        <w:rPr>
          <w:sz w:val="28"/>
          <w:szCs w:val="28"/>
          <w:lang w:val="uk-UA"/>
        </w:rPr>
        <w:t>юдмила</w:t>
      </w:r>
      <w:r w:rsidRPr="00A84B61">
        <w:rPr>
          <w:sz w:val="28"/>
          <w:szCs w:val="28"/>
          <w:lang w:val="uk-UA"/>
        </w:rPr>
        <w:t xml:space="preserve"> </w:t>
      </w:r>
      <w:r w:rsidR="009C430A" w:rsidRPr="00A84B61">
        <w:rPr>
          <w:sz w:val="28"/>
          <w:szCs w:val="28"/>
          <w:lang w:val="uk-UA"/>
        </w:rPr>
        <w:t>МАЗУР</w:t>
      </w:r>
    </w:p>
    <w:sectPr w:rsidR="00F07B75" w:rsidSect="00DD305A">
      <w:headerReference w:type="default" r:id="rId7"/>
      <w:pgSz w:w="11906" w:h="16838"/>
      <w:pgMar w:top="567" w:right="850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50DD" w:rsidRDefault="008050DD" w:rsidP="00F65180">
      <w:r>
        <w:separator/>
      </w:r>
    </w:p>
  </w:endnote>
  <w:endnote w:type="continuationSeparator" w:id="0">
    <w:p w:rsidR="008050DD" w:rsidRDefault="008050DD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50DD" w:rsidRDefault="008050DD" w:rsidP="00F65180">
      <w:r>
        <w:separator/>
      </w:r>
    </w:p>
  </w:footnote>
  <w:footnote w:type="continuationSeparator" w:id="0">
    <w:p w:rsidR="008050DD" w:rsidRDefault="008050DD" w:rsidP="00F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48513820"/>
      <w:docPartObj>
        <w:docPartGallery w:val="Page Numbers (Top of Page)"/>
        <w:docPartUnique/>
      </w:docPartObj>
    </w:sdtPr>
    <w:sdtEndPr/>
    <w:sdtContent>
      <w:p w:rsidR="00DD305A" w:rsidRDefault="00DD305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D305A">
          <w:rPr>
            <w:noProof/>
            <w:lang w:val="uk-UA"/>
          </w:rPr>
          <w:t>2</w:t>
        </w:r>
        <w:r>
          <w:fldChar w:fldCharType="end"/>
        </w:r>
      </w:p>
    </w:sdtContent>
  </w:sdt>
  <w:p w:rsidR="00DD305A" w:rsidRDefault="00DD30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6439"/>
    <w:multiLevelType w:val="hybridMultilevel"/>
    <w:tmpl w:val="F6D6F82A"/>
    <w:lvl w:ilvl="0" w:tplc="4A284060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24F6"/>
    <w:rsid w:val="000A3C45"/>
    <w:rsid w:val="000E76AA"/>
    <w:rsid w:val="001452BD"/>
    <w:rsid w:val="001536A8"/>
    <w:rsid w:val="001771AE"/>
    <w:rsid w:val="001C0B86"/>
    <w:rsid w:val="001D2096"/>
    <w:rsid w:val="001D29B9"/>
    <w:rsid w:val="0022595D"/>
    <w:rsid w:val="00255086"/>
    <w:rsid w:val="00256B6F"/>
    <w:rsid w:val="002644BC"/>
    <w:rsid w:val="00276F0E"/>
    <w:rsid w:val="002A45BE"/>
    <w:rsid w:val="002C3967"/>
    <w:rsid w:val="002E60F9"/>
    <w:rsid w:val="003004D6"/>
    <w:rsid w:val="00303735"/>
    <w:rsid w:val="0030669C"/>
    <w:rsid w:val="0031733D"/>
    <w:rsid w:val="003359AD"/>
    <w:rsid w:val="003B6149"/>
    <w:rsid w:val="00402E02"/>
    <w:rsid w:val="004234A7"/>
    <w:rsid w:val="00425954"/>
    <w:rsid w:val="004456A7"/>
    <w:rsid w:val="00447D91"/>
    <w:rsid w:val="00453393"/>
    <w:rsid w:val="00455FAE"/>
    <w:rsid w:val="00482A27"/>
    <w:rsid w:val="0048378C"/>
    <w:rsid w:val="004A7CF8"/>
    <w:rsid w:val="00502A8F"/>
    <w:rsid w:val="0051516F"/>
    <w:rsid w:val="005264A2"/>
    <w:rsid w:val="00591C13"/>
    <w:rsid w:val="005B5A13"/>
    <w:rsid w:val="005F70BC"/>
    <w:rsid w:val="00633C4E"/>
    <w:rsid w:val="00684E7A"/>
    <w:rsid w:val="006A6C06"/>
    <w:rsid w:val="006B70D5"/>
    <w:rsid w:val="006D403F"/>
    <w:rsid w:val="006D559A"/>
    <w:rsid w:val="006E27E9"/>
    <w:rsid w:val="006F7832"/>
    <w:rsid w:val="00745425"/>
    <w:rsid w:val="0079180C"/>
    <w:rsid w:val="007D2EA6"/>
    <w:rsid w:val="007E2B68"/>
    <w:rsid w:val="008050DD"/>
    <w:rsid w:val="0081157A"/>
    <w:rsid w:val="00812CA0"/>
    <w:rsid w:val="008144F4"/>
    <w:rsid w:val="008614E1"/>
    <w:rsid w:val="00871F7D"/>
    <w:rsid w:val="00895875"/>
    <w:rsid w:val="008A735D"/>
    <w:rsid w:val="008B3C4C"/>
    <w:rsid w:val="008B4AA0"/>
    <w:rsid w:val="009129D3"/>
    <w:rsid w:val="00920611"/>
    <w:rsid w:val="0092530E"/>
    <w:rsid w:val="009833AB"/>
    <w:rsid w:val="00984EDE"/>
    <w:rsid w:val="00993427"/>
    <w:rsid w:val="009A4506"/>
    <w:rsid w:val="009C25E5"/>
    <w:rsid w:val="009C430A"/>
    <w:rsid w:val="00A34D34"/>
    <w:rsid w:val="00A65878"/>
    <w:rsid w:val="00A84B61"/>
    <w:rsid w:val="00AB0E2C"/>
    <w:rsid w:val="00AB1F1E"/>
    <w:rsid w:val="00AB7DD8"/>
    <w:rsid w:val="00AC5128"/>
    <w:rsid w:val="00B05578"/>
    <w:rsid w:val="00B067D8"/>
    <w:rsid w:val="00B0773A"/>
    <w:rsid w:val="00B35B2E"/>
    <w:rsid w:val="00B50B05"/>
    <w:rsid w:val="00B878A5"/>
    <w:rsid w:val="00B90A18"/>
    <w:rsid w:val="00BC1105"/>
    <w:rsid w:val="00C02675"/>
    <w:rsid w:val="00C157D9"/>
    <w:rsid w:val="00C348F3"/>
    <w:rsid w:val="00CE3CB2"/>
    <w:rsid w:val="00D03E00"/>
    <w:rsid w:val="00D30693"/>
    <w:rsid w:val="00D537C6"/>
    <w:rsid w:val="00D81867"/>
    <w:rsid w:val="00D82752"/>
    <w:rsid w:val="00DC7A6D"/>
    <w:rsid w:val="00DD305A"/>
    <w:rsid w:val="00E24344"/>
    <w:rsid w:val="00E57F2E"/>
    <w:rsid w:val="00E73782"/>
    <w:rsid w:val="00E8345A"/>
    <w:rsid w:val="00EB592B"/>
    <w:rsid w:val="00EC2FE9"/>
    <w:rsid w:val="00ED0ED4"/>
    <w:rsid w:val="00ED4061"/>
    <w:rsid w:val="00F07B75"/>
    <w:rsid w:val="00F36EE8"/>
    <w:rsid w:val="00F65180"/>
    <w:rsid w:val="00F83FBA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011B"/>
  <w15:docId w15:val="{2B7B552A-3FFF-4281-B239-1DD2B5128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83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56</cp:revision>
  <dcterms:created xsi:type="dcterms:W3CDTF">2020-02-21T13:38:00Z</dcterms:created>
  <dcterms:modified xsi:type="dcterms:W3CDTF">2024-11-18T13:57:00Z</dcterms:modified>
</cp:coreProperties>
</file>