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DB" w:rsidRDefault="00F653D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Пояснювальна записка до про</w:t>
      </w:r>
      <w:r w:rsidR="006275CE">
        <w:rPr>
          <w:rFonts w:ascii="Times New Roman" w:hAnsi="Times New Roman" w:cs="Times New Roman"/>
          <w:b/>
          <w:sz w:val="28"/>
          <w:szCs w:val="28"/>
        </w:rPr>
        <w:t>є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кту рішення </w:t>
      </w:r>
      <w:r w:rsidR="00886492">
        <w:rPr>
          <w:rFonts w:ascii="Times New Roman" w:hAnsi="Times New Roman" w:cs="Times New Roman"/>
          <w:b/>
          <w:sz w:val="28"/>
          <w:szCs w:val="28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357DEA" w:rsidRPr="00886492" w:rsidRDefault="00B266F7" w:rsidP="006275C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6275CE" w:rsidRPr="006275CE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504CFF">
        <w:rPr>
          <w:rFonts w:ascii="Times New Roman" w:hAnsi="Times New Roman" w:cs="Times New Roman"/>
          <w:b/>
          <w:sz w:val="28"/>
          <w:szCs w:val="28"/>
        </w:rPr>
        <w:t xml:space="preserve">деяких рішень </w:t>
      </w:r>
      <w:r w:rsidR="00960073">
        <w:rPr>
          <w:rFonts w:ascii="Times New Roman" w:hAnsi="Times New Roman" w:cs="Times New Roman"/>
          <w:b/>
          <w:sz w:val="28"/>
          <w:szCs w:val="28"/>
        </w:rPr>
        <w:t xml:space="preserve">Черкаської </w:t>
      </w:r>
      <w:r w:rsidR="00504CFF">
        <w:rPr>
          <w:rFonts w:ascii="Times New Roman" w:hAnsi="Times New Roman" w:cs="Times New Roman"/>
          <w:b/>
          <w:sz w:val="28"/>
          <w:szCs w:val="28"/>
        </w:rPr>
        <w:t>обласної ради</w:t>
      </w:r>
      <w:r w:rsidR="00214070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3625" w:rsidRDefault="00076887" w:rsidP="0096007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  <w:r w:rsidR="00420C31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63056F" w:rsidRPr="0063056F">
        <w:rPr>
          <w:rFonts w:ascii="Times New Roman" w:hAnsi="Times New Roman" w:cs="Times New Roman"/>
          <w:sz w:val="28"/>
          <w:szCs w:val="28"/>
        </w:rPr>
        <w:t xml:space="preserve">Черкаської обласної ради </w:t>
      </w:r>
      <w:r w:rsidR="00960073">
        <w:rPr>
          <w:rFonts w:ascii="Times New Roman" w:hAnsi="Times New Roman" w:cs="Times New Roman"/>
          <w:sz w:val="28"/>
          <w:szCs w:val="28"/>
        </w:rPr>
        <w:t>«</w:t>
      </w:r>
      <w:r w:rsidR="00960073" w:rsidRPr="0096007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 внесення змін до деяких рішень Черкаської обласної ради</w:t>
      </w:r>
      <w:r w:rsidR="0096007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(далі – проєкт) </w:t>
      </w:r>
      <w:r w:rsidR="00303625" w:rsidRPr="003036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підготовлено відповідно до статті 59 Закону України «Про місцеве самоврядування в Україні», враховуючи лист Черкаської обласної військової адміністрації від 06.03.2024 № 6412/01-58 </w:t>
      </w:r>
      <w:r w:rsidR="00C3696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</w:t>
      </w:r>
      <w:r w:rsidR="00303625" w:rsidRPr="003036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</w:t>
      </w:r>
      <w:r w:rsidR="00303625" w:rsidRPr="00303625">
        <w:rPr>
          <w:rFonts w:ascii="Times New Roman" w:hAnsi="Times New Roman" w:cs="Times New Roman"/>
          <w:sz w:val="28"/>
          <w:szCs w:val="28"/>
        </w:rPr>
        <w:t xml:space="preserve"> </w:t>
      </w:r>
      <w:r w:rsidR="00303625">
        <w:rPr>
          <w:rFonts w:ascii="Times New Roman" w:hAnsi="Times New Roman" w:cs="Times New Roman"/>
          <w:sz w:val="28"/>
          <w:szCs w:val="28"/>
        </w:rPr>
        <w:t xml:space="preserve">виключення обласної адміністрації з переліку відповідальних виконавців в частині відзначення </w:t>
      </w:r>
      <w:r w:rsidR="00303625" w:rsidRPr="00420C31">
        <w:rPr>
          <w:rFonts w:ascii="Times New Roman" w:hAnsi="Times New Roman" w:cs="Times New Roman"/>
          <w:sz w:val="28"/>
          <w:szCs w:val="28"/>
        </w:rPr>
        <w:t>Почесною грамотою Черкаської обласної державної адміністрації та обласної ради</w:t>
      </w:r>
      <w:r w:rsidR="008476D8">
        <w:rPr>
          <w:rFonts w:ascii="Times New Roman" w:hAnsi="Times New Roman" w:cs="Times New Roman"/>
          <w:sz w:val="28"/>
          <w:szCs w:val="28"/>
        </w:rPr>
        <w:t xml:space="preserve"> (далі – Почесна грамота)</w:t>
      </w:r>
      <w:r w:rsidR="00C3696F">
        <w:rPr>
          <w:rFonts w:ascii="Times New Roman" w:hAnsi="Times New Roman" w:cs="Times New Roman"/>
          <w:sz w:val="28"/>
          <w:szCs w:val="28"/>
        </w:rPr>
        <w:t xml:space="preserve">, а саме щодо виготовлення </w:t>
      </w:r>
      <w:r w:rsidR="004B4E8C">
        <w:rPr>
          <w:rFonts w:ascii="Times New Roman" w:hAnsi="Times New Roman" w:cs="Times New Roman"/>
          <w:sz w:val="28"/>
          <w:szCs w:val="28"/>
        </w:rPr>
        <w:t xml:space="preserve"> блан</w:t>
      </w:r>
      <w:r w:rsidR="00E21F20">
        <w:rPr>
          <w:rFonts w:ascii="Times New Roman" w:hAnsi="Times New Roman" w:cs="Times New Roman"/>
          <w:sz w:val="28"/>
          <w:szCs w:val="28"/>
        </w:rPr>
        <w:t>к</w:t>
      </w:r>
      <w:r w:rsidR="004B4E8C">
        <w:rPr>
          <w:rFonts w:ascii="Times New Roman" w:hAnsi="Times New Roman" w:cs="Times New Roman"/>
          <w:sz w:val="28"/>
          <w:szCs w:val="28"/>
        </w:rPr>
        <w:t>ів Почесних грамот, нагрудних знаків та футлярів до них</w:t>
      </w:r>
      <w:r w:rsidR="00303625">
        <w:rPr>
          <w:rFonts w:ascii="Times New Roman" w:hAnsi="Times New Roman" w:cs="Times New Roman"/>
          <w:sz w:val="28"/>
          <w:szCs w:val="28"/>
        </w:rPr>
        <w:t>.</w:t>
      </w:r>
    </w:p>
    <w:p w:rsidR="004B4E8C" w:rsidRDefault="004B4E8C" w:rsidP="0096007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64FC1" w:rsidRDefault="00E16134" w:rsidP="0096007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Проєктом пропонуються </w:t>
      </w:r>
      <w:r w:rsidR="009330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вн</w:t>
      </w:r>
      <w:r w:rsid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9330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сення змін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0E164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так</w:t>
      </w:r>
      <w:r w:rsidR="000E164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рішен</w:t>
      </w:r>
      <w:r w:rsidR="000E164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ня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обласної ради</w:t>
      </w:r>
      <w:r w:rsidR="00064F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E759FE" w:rsidRDefault="0087368D" w:rsidP="0087368D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1) в рішенні обласної ради від 26.11.2021 №</w:t>
      </w:r>
      <w:r w:rsidR="00E40C89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 </w:t>
      </w:r>
      <w:r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9-30/VIII «Про Програму сприяння виконанню повноважень Черкаської обласної ради на 2022-2026 роки</w:t>
      </w:r>
      <w:r w:rsidR="005A585D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»</w:t>
      </w:r>
      <w:r w:rsidR="005A585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: </w:t>
      </w:r>
    </w:p>
    <w:p w:rsidR="0087368D" w:rsidRDefault="005A585D" w:rsidP="0087368D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пункт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15 додатку 2 «Заходи Програми сприяння виконанню повноважень Черкаської обласної ради на 2022-2026 роки» щодо відзначення Почесною грамотою (здійснення грошових виплат згідно з відповідними положеннями про відзнаки, виготовлення папок, бланків грамот, знаків, футлярів, посвідчень, придбання рамок, квітів, фотопослуги та інше) із відповідальних виконавців </w:t>
      </w:r>
      <w:r w:rsidR="00C41BF1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виключ</w:t>
      </w:r>
      <w:r w:rsidR="00C41BF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ається</w:t>
      </w:r>
      <w:r w:rsidR="00C41BF1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Черкаськ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обласн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державн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адміністраці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я;</w:t>
      </w:r>
    </w:p>
    <w:p w:rsidR="00C41BF1" w:rsidRDefault="005A585D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2) в </w:t>
      </w:r>
      <w:r w:rsidR="00467F0C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рішенн</w:t>
      </w:r>
      <w:r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і</w:t>
      </w:r>
      <w:r w:rsidR="00467F0C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обласної ради від 17.12.2003 №</w:t>
      </w:r>
      <w:r w:rsidR="00E40C89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 w:eastAsia="ru-RU"/>
        </w:rPr>
        <w:t> </w:t>
      </w:r>
      <w:r w:rsidR="00467F0C" w:rsidRPr="00E40C8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14-13 «Про Почесну грамоту Черкаської обласної державної адміністрації і обласної ради»</w:t>
      </w:r>
      <w:r w:rsidR="00C41BF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C41BF1" w:rsidRDefault="003F2DE1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передбачення коштів </w:t>
      </w:r>
      <w:r w:rsidR="00F41E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виготовлення і придбання </w:t>
      </w:r>
      <w:r w:rsidR="00F41E88" w:rsidRPr="00467F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бланків Почесної грамоти, папок до Почесних грамот, нагрудних знаків та футлярів до них, виплату одноразових грошових винагород</w:t>
      </w:r>
      <w:r w:rsidR="0024231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здійснення </w:t>
      </w:r>
      <w:r w:rsidR="003E6C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обліку нагороджених </w:t>
      </w:r>
      <w:r w:rsidR="00313D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покладається на виконавч</w:t>
      </w:r>
      <w:r w:rsidR="00C2559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313D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й апарат обласної ради</w:t>
      </w:r>
      <w:r w:rsidR="0073787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E97AE8" w:rsidRDefault="003E4B84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Також пропонується врегулювати </w:t>
      </w:r>
      <w:r w:rsidR="003A50A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здійснення </w:t>
      </w:r>
      <w:r w:rsidR="005F002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одноразової </w:t>
      </w:r>
      <w:r w:rsidR="003A50A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грошової </w:t>
      </w:r>
      <w:r w:rsidR="005F002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винагороди, передбаченої </w:t>
      </w:r>
      <w:r w:rsidR="005F002E" w:rsidRPr="005F002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Положення</w:t>
      </w:r>
      <w:r w:rsidR="005F002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м</w:t>
      </w:r>
      <w:r w:rsidR="005F002E" w:rsidRPr="005F002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про Почесну грамоту Черкаської обласної державної адміністрації і обласної ради</w:t>
      </w:r>
      <w:r w:rsidR="00602C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зазначивши</w:t>
      </w:r>
      <w:r w:rsidR="00AE65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що така виплата здійснюється </w:t>
      </w:r>
      <w:bookmarkStart w:id="0" w:name="_GoBack"/>
      <w:r w:rsidR="00AE65B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поштовим переказом на зазначену </w:t>
      </w:r>
      <w:r w:rsidR="00C26F0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нагородженим </w:t>
      </w:r>
      <w:r w:rsidR="00602CD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поштову адресу.</w:t>
      </w:r>
    </w:p>
    <w:p w:rsidR="009E5730" w:rsidRDefault="009E573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602CD9" w:rsidRDefault="00602CD9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02CD9" w:rsidRDefault="00602CD9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  <w:t>О</w:t>
      </w:r>
      <w:r w:rsidR="00863E20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льга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91" w:rsidRDefault="00862991">
      <w:r>
        <w:separator/>
      </w:r>
    </w:p>
  </w:endnote>
  <w:endnote w:type="continuationSeparator" w:id="0">
    <w:p w:rsidR="00862991" w:rsidRDefault="0086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91" w:rsidRDefault="00862991"/>
  </w:footnote>
  <w:footnote w:type="continuationSeparator" w:id="0">
    <w:p w:rsidR="00862991" w:rsidRDefault="008629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15E75"/>
    <w:rsid w:val="00022AC6"/>
    <w:rsid w:val="000270A7"/>
    <w:rsid w:val="00046BCC"/>
    <w:rsid w:val="00064FC1"/>
    <w:rsid w:val="00066FF2"/>
    <w:rsid w:val="00067CBC"/>
    <w:rsid w:val="00076887"/>
    <w:rsid w:val="000828E7"/>
    <w:rsid w:val="0008347B"/>
    <w:rsid w:val="000A5051"/>
    <w:rsid w:val="000E1641"/>
    <w:rsid w:val="000F47DB"/>
    <w:rsid w:val="00131D51"/>
    <w:rsid w:val="00147B4D"/>
    <w:rsid w:val="00181DE3"/>
    <w:rsid w:val="001A4011"/>
    <w:rsid w:val="001B324A"/>
    <w:rsid w:val="001B3A44"/>
    <w:rsid w:val="001C5236"/>
    <w:rsid w:val="001E456A"/>
    <w:rsid w:val="001F0078"/>
    <w:rsid w:val="001F11F7"/>
    <w:rsid w:val="00204B52"/>
    <w:rsid w:val="00214070"/>
    <w:rsid w:val="00225BBB"/>
    <w:rsid w:val="002266A8"/>
    <w:rsid w:val="0024231E"/>
    <w:rsid w:val="00245B6C"/>
    <w:rsid w:val="00262B12"/>
    <w:rsid w:val="00283943"/>
    <w:rsid w:val="00290555"/>
    <w:rsid w:val="002A04D3"/>
    <w:rsid w:val="002B6F24"/>
    <w:rsid w:val="002C48D9"/>
    <w:rsid w:val="002C5D33"/>
    <w:rsid w:val="002D59D4"/>
    <w:rsid w:val="002E3B3F"/>
    <w:rsid w:val="002F018B"/>
    <w:rsid w:val="00303625"/>
    <w:rsid w:val="00307F1C"/>
    <w:rsid w:val="00313D27"/>
    <w:rsid w:val="00325A05"/>
    <w:rsid w:val="00332795"/>
    <w:rsid w:val="00333F1C"/>
    <w:rsid w:val="00346F93"/>
    <w:rsid w:val="00347377"/>
    <w:rsid w:val="00357DEA"/>
    <w:rsid w:val="0036377E"/>
    <w:rsid w:val="00387327"/>
    <w:rsid w:val="003954EC"/>
    <w:rsid w:val="00397960"/>
    <w:rsid w:val="003A50AC"/>
    <w:rsid w:val="003B2150"/>
    <w:rsid w:val="003D15A0"/>
    <w:rsid w:val="003D1EA1"/>
    <w:rsid w:val="003E4B84"/>
    <w:rsid w:val="003E6C28"/>
    <w:rsid w:val="003F2DE1"/>
    <w:rsid w:val="00420C31"/>
    <w:rsid w:val="00426A82"/>
    <w:rsid w:val="0043202B"/>
    <w:rsid w:val="00451682"/>
    <w:rsid w:val="00467F0C"/>
    <w:rsid w:val="0048031F"/>
    <w:rsid w:val="004922AF"/>
    <w:rsid w:val="004A1DBF"/>
    <w:rsid w:val="004B4E8C"/>
    <w:rsid w:val="004C7709"/>
    <w:rsid w:val="004E2BF6"/>
    <w:rsid w:val="00501799"/>
    <w:rsid w:val="00504CFF"/>
    <w:rsid w:val="005133F1"/>
    <w:rsid w:val="00517175"/>
    <w:rsid w:val="00542211"/>
    <w:rsid w:val="00545A55"/>
    <w:rsid w:val="00552A45"/>
    <w:rsid w:val="005555F8"/>
    <w:rsid w:val="005622B7"/>
    <w:rsid w:val="0058046F"/>
    <w:rsid w:val="00592885"/>
    <w:rsid w:val="0059533D"/>
    <w:rsid w:val="005A585D"/>
    <w:rsid w:val="005A692A"/>
    <w:rsid w:val="005B0F0E"/>
    <w:rsid w:val="005B3C9D"/>
    <w:rsid w:val="005B47ED"/>
    <w:rsid w:val="005B6F08"/>
    <w:rsid w:val="005D55A8"/>
    <w:rsid w:val="005D7319"/>
    <w:rsid w:val="005E0A17"/>
    <w:rsid w:val="005E120D"/>
    <w:rsid w:val="005F002E"/>
    <w:rsid w:val="00602CD9"/>
    <w:rsid w:val="00606EFA"/>
    <w:rsid w:val="006275CE"/>
    <w:rsid w:val="0063056F"/>
    <w:rsid w:val="00645FBE"/>
    <w:rsid w:val="00662690"/>
    <w:rsid w:val="00663E6F"/>
    <w:rsid w:val="0068392B"/>
    <w:rsid w:val="00686AE4"/>
    <w:rsid w:val="006916E9"/>
    <w:rsid w:val="00692B5F"/>
    <w:rsid w:val="006A6BBC"/>
    <w:rsid w:val="006B10BA"/>
    <w:rsid w:val="006D4A0A"/>
    <w:rsid w:val="006F4D78"/>
    <w:rsid w:val="00726DF1"/>
    <w:rsid w:val="007275F6"/>
    <w:rsid w:val="0073787D"/>
    <w:rsid w:val="00764F12"/>
    <w:rsid w:val="00782DC3"/>
    <w:rsid w:val="0078703A"/>
    <w:rsid w:val="00795553"/>
    <w:rsid w:val="007C3001"/>
    <w:rsid w:val="007D5219"/>
    <w:rsid w:val="007D6570"/>
    <w:rsid w:val="007D6AEA"/>
    <w:rsid w:val="007E199F"/>
    <w:rsid w:val="008476D8"/>
    <w:rsid w:val="008605CA"/>
    <w:rsid w:val="00862991"/>
    <w:rsid w:val="00862F81"/>
    <w:rsid w:val="00863E20"/>
    <w:rsid w:val="00866AC7"/>
    <w:rsid w:val="0087368D"/>
    <w:rsid w:val="00884990"/>
    <w:rsid w:val="00886492"/>
    <w:rsid w:val="00894567"/>
    <w:rsid w:val="008C486E"/>
    <w:rsid w:val="00904EB5"/>
    <w:rsid w:val="009165DC"/>
    <w:rsid w:val="00921DD8"/>
    <w:rsid w:val="009330C4"/>
    <w:rsid w:val="00940ED7"/>
    <w:rsid w:val="00945F55"/>
    <w:rsid w:val="00947585"/>
    <w:rsid w:val="00960073"/>
    <w:rsid w:val="009725CC"/>
    <w:rsid w:val="0099697E"/>
    <w:rsid w:val="009B2C28"/>
    <w:rsid w:val="009B688F"/>
    <w:rsid w:val="009C7FD6"/>
    <w:rsid w:val="009D216F"/>
    <w:rsid w:val="009D63F6"/>
    <w:rsid w:val="009E4488"/>
    <w:rsid w:val="009E5730"/>
    <w:rsid w:val="009E79BC"/>
    <w:rsid w:val="009F0725"/>
    <w:rsid w:val="009F4315"/>
    <w:rsid w:val="00A0006E"/>
    <w:rsid w:val="00A17117"/>
    <w:rsid w:val="00A43A91"/>
    <w:rsid w:val="00A566FF"/>
    <w:rsid w:val="00A653BF"/>
    <w:rsid w:val="00A70EA4"/>
    <w:rsid w:val="00A745E2"/>
    <w:rsid w:val="00A82972"/>
    <w:rsid w:val="00A90EA8"/>
    <w:rsid w:val="00A941CD"/>
    <w:rsid w:val="00A953EA"/>
    <w:rsid w:val="00AB489F"/>
    <w:rsid w:val="00AD0005"/>
    <w:rsid w:val="00AD2C6E"/>
    <w:rsid w:val="00AD7A5C"/>
    <w:rsid w:val="00AE3388"/>
    <w:rsid w:val="00AE65BB"/>
    <w:rsid w:val="00AE7CDA"/>
    <w:rsid w:val="00B0042B"/>
    <w:rsid w:val="00B0460D"/>
    <w:rsid w:val="00B057CC"/>
    <w:rsid w:val="00B1207C"/>
    <w:rsid w:val="00B14952"/>
    <w:rsid w:val="00B1740B"/>
    <w:rsid w:val="00B234BA"/>
    <w:rsid w:val="00B266F7"/>
    <w:rsid w:val="00B322D7"/>
    <w:rsid w:val="00B32D2F"/>
    <w:rsid w:val="00B40839"/>
    <w:rsid w:val="00B51509"/>
    <w:rsid w:val="00B610D7"/>
    <w:rsid w:val="00B66E33"/>
    <w:rsid w:val="00B7226C"/>
    <w:rsid w:val="00BF674D"/>
    <w:rsid w:val="00C2559F"/>
    <w:rsid w:val="00C26F02"/>
    <w:rsid w:val="00C308F8"/>
    <w:rsid w:val="00C3696F"/>
    <w:rsid w:val="00C41BF1"/>
    <w:rsid w:val="00C42C98"/>
    <w:rsid w:val="00C64A46"/>
    <w:rsid w:val="00C64F3A"/>
    <w:rsid w:val="00C930FC"/>
    <w:rsid w:val="00C96B84"/>
    <w:rsid w:val="00CA01D2"/>
    <w:rsid w:val="00CA579F"/>
    <w:rsid w:val="00CA58EB"/>
    <w:rsid w:val="00CA5EF5"/>
    <w:rsid w:val="00CA714C"/>
    <w:rsid w:val="00CC23C6"/>
    <w:rsid w:val="00CC7BE9"/>
    <w:rsid w:val="00CE1348"/>
    <w:rsid w:val="00CE3A94"/>
    <w:rsid w:val="00CF015E"/>
    <w:rsid w:val="00CF22E7"/>
    <w:rsid w:val="00D040CE"/>
    <w:rsid w:val="00D1385F"/>
    <w:rsid w:val="00D15F0B"/>
    <w:rsid w:val="00D221CC"/>
    <w:rsid w:val="00D35F6F"/>
    <w:rsid w:val="00D43084"/>
    <w:rsid w:val="00D50A5A"/>
    <w:rsid w:val="00D56F63"/>
    <w:rsid w:val="00D67630"/>
    <w:rsid w:val="00D875BB"/>
    <w:rsid w:val="00DC045D"/>
    <w:rsid w:val="00DC7C24"/>
    <w:rsid w:val="00DE3B46"/>
    <w:rsid w:val="00DE60A5"/>
    <w:rsid w:val="00E05CD3"/>
    <w:rsid w:val="00E16134"/>
    <w:rsid w:val="00E21F20"/>
    <w:rsid w:val="00E233A4"/>
    <w:rsid w:val="00E26ACF"/>
    <w:rsid w:val="00E30DE9"/>
    <w:rsid w:val="00E332D2"/>
    <w:rsid w:val="00E35035"/>
    <w:rsid w:val="00E40C89"/>
    <w:rsid w:val="00E43690"/>
    <w:rsid w:val="00E45181"/>
    <w:rsid w:val="00E558D8"/>
    <w:rsid w:val="00E7048F"/>
    <w:rsid w:val="00E759FE"/>
    <w:rsid w:val="00E77902"/>
    <w:rsid w:val="00E97AE8"/>
    <w:rsid w:val="00EB0B9B"/>
    <w:rsid w:val="00EC2323"/>
    <w:rsid w:val="00EE27BD"/>
    <w:rsid w:val="00EE75F7"/>
    <w:rsid w:val="00EF1B00"/>
    <w:rsid w:val="00EF2F9B"/>
    <w:rsid w:val="00EF3D15"/>
    <w:rsid w:val="00F27D03"/>
    <w:rsid w:val="00F34358"/>
    <w:rsid w:val="00F3726F"/>
    <w:rsid w:val="00F41E88"/>
    <w:rsid w:val="00F46EAD"/>
    <w:rsid w:val="00F653DB"/>
    <w:rsid w:val="00F765EB"/>
    <w:rsid w:val="00F779FD"/>
    <w:rsid w:val="00F77FAD"/>
    <w:rsid w:val="00F83D53"/>
    <w:rsid w:val="00F90745"/>
    <w:rsid w:val="00F95B62"/>
    <w:rsid w:val="00F9736B"/>
    <w:rsid w:val="00FC0F38"/>
    <w:rsid w:val="00FC1903"/>
    <w:rsid w:val="00FD3D0A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E779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02"/>
    <w:rPr>
      <w:rFonts w:ascii="Segoe UI" w:hAnsi="Segoe UI" w:cs="Segoe UI"/>
      <w:color w:val="000000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1366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46</cp:revision>
  <cp:lastPrinted>2024-02-28T12:06:00Z</cp:lastPrinted>
  <dcterms:created xsi:type="dcterms:W3CDTF">2023-05-09T12:23:00Z</dcterms:created>
  <dcterms:modified xsi:type="dcterms:W3CDTF">2024-06-11T10:28:00Z</dcterms:modified>
</cp:coreProperties>
</file>