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FD740B" w:rsidRPr="00FD740B" w:rsidRDefault="00B70260" w:rsidP="00FD740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D740B" w:rsidRPr="00FD740B">
        <w:rPr>
          <w:sz w:val="28"/>
          <w:szCs w:val="28"/>
          <w:lang w:val="uk-UA"/>
        </w:rPr>
        <w:t>Про призначення ПАРАМОНОВА В. В.</w:t>
      </w:r>
      <w:r w:rsidR="00FD740B">
        <w:rPr>
          <w:sz w:val="28"/>
          <w:szCs w:val="28"/>
          <w:lang w:val="uk-UA"/>
        </w:rPr>
        <w:t xml:space="preserve"> </w:t>
      </w:r>
      <w:r w:rsidR="00FD740B" w:rsidRPr="00FD740B">
        <w:rPr>
          <w:sz w:val="28"/>
          <w:szCs w:val="28"/>
          <w:lang w:val="uk-UA"/>
        </w:rPr>
        <w:t>на посаду директора комунального</w:t>
      </w:r>
    </w:p>
    <w:p w:rsidR="0081157A" w:rsidRDefault="00FD740B" w:rsidP="00FD740B">
      <w:pPr>
        <w:jc w:val="center"/>
        <w:rPr>
          <w:sz w:val="28"/>
          <w:szCs w:val="28"/>
          <w:lang w:val="uk-UA"/>
        </w:rPr>
      </w:pPr>
      <w:r w:rsidRPr="00FD740B">
        <w:rPr>
          <w:sz w:val="28"/>
          <w:szCs w:val="28"/>
          <w:lang w:val="uk-UA"/>
        </w:rPr>
        <w:t>некомерційного підприємства «Клінічний центр</w:t>
      </w:r>
      <w:r>
        <w:rPr>
          <w:sz w:val="28"/>
          <w:szCs w:val="28"/>
          <w:lang w:val="uk-UA"/>
        </w:rPr>
        <w:t xml:space="preserve"> </w:t>
      </w:r>
      <w:r w:rsidRPr="00FD740B">
        <w:rPr>
          <w:sz w:val="28"/>
          <w:szCs w:val="28"/>
          <w:lang w:val="uk-UA"/>
        </w:rPr>
        <w:t xml:space="preserve">онкології, гематології, </w:t>
      </w:r>
      <w:proofErr w:type="spellStart"/>
      <w:r w:rsidRPr="00FD740B">
        <w:rPr>
          <w:sz w:val="28"/>
          <w:szCs w:val="28"/>
          <w:lang w:val="uk-UA"/>
        </w:rPr>
        <w:t>трансплантології</w:t>
      </w:r>
      <w:proofErr w:type="spellEnd"/>
      <w:r w:rsidRPr="00FD740B">
        <w:rPr>
          <w:sz w:val="28"/>
          <w:szCs w:val="28"/>
          <w:lang w:val="uk-UA"/>
        </w:rPr>
        <w:t xml:space="preserve"> та паліативної</w:t>
      </w:r>
      <w:r>
        <w:rPr>
          <w:sz w:val="28"/>
          <w:szCs w:val="28"/>
          <w:lang w:val="uk-UA"/>
        </w:rPr>
        <w:t xml:space="preserve"> </w:t>
      </w:r>
      <w:r w:rsidRPr="00FD740B">
        <w:rPr>
          <w:sz w:val="28"/>
          <w:szCs w:val="28"/>
          <w:lang w:val="uk-UA"/>
        </w:rPr>
        <w:t>допомоги Черкаської обласної ради»</w:t>
      </w:r>
    </w:p>
    <w:p w:rsidR="00CD288E" w:rsidRDefault="00CD288E" w:rsidP="00FD740B">
      <w:pPr>
        <w:jc w:val="center"/>
        <w:rPr>
          <w:sz w:val="28"/>
          <w:szCs w:val="28"/>
          <w:lang w:val="uk-UA"/>
        </w:rPr>
      </w:pPr>
    </w:p>
    <w:p w:rsidR="00B70260" w:rsidRPr="00C348F3" w:rsidRDefault="00B70260" w:rsidP="00B70260">
      <w:pPr>
        <w:jc w:val="center"/>
        <w:rPr>
          <w:b/>
          <w:sz w:val="18"/>
          <w:szCs w:val="28"/>
          <w:lang w:val="uk-UA"/>
        </w:rPr>
      </w:pPr>
    </w:p>
    <w:p w:rsidR="00B70260" w:rsidRPr="00B70260" w:rsidRDefault="00402E02" w:rsidP="001770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70260" w:rsidRPr="00B70260">
        <w:rPr>
          <w:sz w:val="28"/>
          <w:szCs w:val="28"/>
          <w:lang w:val="uk-UA"/>
        </w:rPr>
        <w:t>Положення про конкурсний відбір претендентів на зайняття посад керівників закладів охорони здоров’я спільної власності територіальних громад сіл, селищ, міст Черкаської області, затвердженого рішенням обласної р</w:t>
      </w:r>
      <w:r w:rsidR="00B70260">
        <w:rPr>
          <w:sz w:val="28"/>
          <w:szCs w:val="28"/>
          <w:lang w:val="uk-UA"/>
        </w:rPr>
        <w:t>ади від 19.02.2021 № 5-14/VІІІ (</w:t>
      </w:r>
      <w:r w:rsidR="00B70260" w:rsidRPr="00B70260">
        <w:rPr>
          <w:sz w:val="28"/>
          <w:szCs w:val="28"/>
          <w:lang w:val="uk-UA"/>
        </w:rPr>
        <w:t>зі змінами</w:t>
      </w:r>
      <w:r w:rsidR="00B70260">
        <w:rPr>
          <w:sz w:val="28"/>
          <w:szCs w:val="28"/>
          <w:lang w:val="uk-UA"/>
        </w:rPr>
        <w:t>)</w:t>
      </w:r>
      <w:r w:rsidR="006D7069">
        <w:rPr>
          <w:sz w:val="28"/>
          <w:szCs w:val="28"/>
          <w:lang w:val="uk-UA"/>
        </w:rPr>
        <w:t>,</w:t>
      </w:r>
      <w:r w:rsidR="00B70260" w:rsidRPr="00B70260">
        <w:rPr>
          <w:sz w:val="28"/>
          <w:szCs w:val="28"/>
          <w:lang w:val="uk-UA"/>
        </w:rPr>
        <w:t xml:space="preserve"> розпоряджен</w:t>
      </w:r>
      <w:r w:rsidR="00B70260">
        <w:rPr>
          <w:sz w:val="28"/>
          <w:szCs w:val="28"/>
          <w:lang w:val="uk-UA"/>
        </w:rPr>
        <w:t>ь</w:t>
      </w:r>
      <w:r w:rsidR="00B70260" w:rsidRPr="00B70260">
        <w:rPr>
          <w:sz w:val="28"/>
          <w:szCs w:val="28"/>
          <w:lang w:val="uk-UA"/>
        </w:rPr>
        <w:t xml:space="preserve"> голови обласної ради </w:t>
      </w:r>
      <w:r w:rsidR="00FD740B">
        <w:rPr>
          <w:sz w:val="28"/>
          <w:szCs w:val="28"/>
          <w:lang w:val="uk-UA"/>
        </w:rPr>
        <w:t>від 13.03.2024 № 71-р</w:t>
      </w:r>
      <w:r w:rsidR="00FD740B" w:rsidRPr="00486A03">
        <w:rPr>
          <w:sz w:val="28"/>
          <w:szCs w:val="28"/>
          <w:lang w:val="uk-UA"/>
        </w:rPr>
        <w:t xml:space="preserve"> «Про оголошення конкурсного відбору претендентів на зайняття посади директора </w:t>
      </w:r>
      <w:r w:rsidR="00FD740B">
        <w:rPr>
          <w:sz w:val="28"/>
          <w:szCs w:val="28"/>
          <w:lang w:val="uk-UA"/>
        </w:rPr>
        <w:t xml:space="preserve">комунального некомерційного підприємства «Клінічний центр онкології, гематології, </w:t>
      </w:r>
      <w:proofErr w:type="spellStart"/>
      <w:r w:rsidR="00FD740B">
        <w:rPr>
          <w:sz w:val="28"/>
          <w:szCs w:val="28"/>
          <w:lang w:val="uk-UA"/>
        </w:rPr>
        <w:t>трансплантології</w:t>
      </w:r>
      <w:proofErr w:type="spellEnd"/>
      <w:r w:rsidR="00FD740B">
        <w:rPr>
          <w:sz w:val="28"/>
          <w:szCs w:val="28"/>
          <w:lang w:val="uk-UA"/>
        </w:rPr>
        <w:t xml:space="preserve"> та паліативної допомоги Черкаської обласної ради», від 02.04.2024 </w:t>
      </w:r>
      <w:r w:rsidR="00FD740B" w:rsidRPr="00486A03">
        <w:rPr>
          <w:sz w:val="28"/>
          <w:szCs w:val="28"/>
          <w:lang w:val="uk-UA"/>
        </w:rPr>
        <w:t xml:space="preserve">№ </w:t>
      </w:r>
      <w:r w:rsidR="00FD740B">
        <w:rPr>
          <w:sz w:val="28"/>
          <w:szCs w:val="28"/>
          <w:lang w:val="uk-UA"/>
        </w:rPr>
        <w:t>90-р</w:t>
      </w:r>
      <w:r w:rsidR="00FD740B" w:rsidRPr="00486A03">
        <w:rPr>
          <w:sz w:val="28"/>
          <w:szCs w:val="28"/>
          <w:lang w:val="uk-UA"/>
        </w:rPr>
        <w:t xml:space="preserve"> «Про утворення конкурсної комісії з проведення конкурсного відбору претендентів на зайняття посади директора </w:t>
      </w:r>
      <w:r w:rsidR="00FD740B">
        <w:rPr>
          <w:sz w:val="28"/>
          <w:szCs w:val="28"/>
          <w:lang w:val="uk-UA"/>
        </w:rPr>
        <w:t xml:space="preserve">комунального некомерційного підприємства «Клінічний центр онкології, гематології, </w:t>
      </w:r>
      <w:proofErr w:type="spellStart"/>
      <w:r w:rsidR="00FD740B">
        <w:rPr>
          <w:sz w:val="28"/>
          <w:szCs w:val="28"/>
          <w:lang w:val="uk-UA"/>
        </w:rPr>
        <w:t>трансплантології</w:t>
      </w:r>
      <w:proofErr w:type="spellEnd"/>
      <w:r w:rsidR="00FD740B">
        <w:rPr>
          <w:sz w:val="28"/>
          <w:szCs w:val="28"/>
          <w:lang w:val="uk-UA"/>
        </w:rPr>
        <w:t xml:space="preserve"> та паліативної допомоги Черкаської обласної ради»</w:t>
      </w:r>
      <w:r w:rsidR="0017706D">
        <w:rPr>
          <w:sz w:val="28"/>
          <w:szCs w:val="28"/>
          <w:lang w:val="uk-UA"/>
        </w:rPr>
        <w:t>, проведено конкурсний відбір.</w:t>
      </w:r>
      <w:r w:rsidR="00B70260">
        <w:rPr>
          <w:sz w:val="28"/>
          <w:szCs w:val="28"/>
          <w:lang w:val="uk-UA"/>
        </w:rPr>
        <w:t xml:space="preserve"> </w:t>
      </w:r>
      <w:r w:rsidR="00B70260" w:rsidRPr="00B70260">
        <w:rPr>
          <w:sz w:val="28"/>
          <w:szCs w:val="28"/>
          <w:lang w:val="uk-UA"/>
        </w:rPr>
        <w:t xml:space="preserve"> </w:t>
      </w:r>
    </w:p>
    <w:p w:rsidR="00FB4FF5" w:rsidRDefault="00402E02" w:rsidP="00B7026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17706D" w:rsidRPr="0017706D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FD740B" w:rsidRPr="00FD740B">
        <w:rPr>
          <w:sz w:val="28"/>
          <w:szCs w:val="28"/>
          <w:lang w:val="uk-UA"/>
        </w:rPr>
        <w:t xml:space="preserve">«Клінічний центр онкології, гематології, </w:t>
      </w:r>
      <w:proofErr w:type="spellStart"/>
      <w:r w:rsidR="00FD740B" w:rsidRPr="00FD740B">
        <w:rPr>
          <w:sz w:val="28"/>
          <w:szCs w:val="28"/>
          <w:lang w:val="uk-UA"/>
        </w:rPr>
        <w:t>трансплантології</w:t>
      </w:r>
      <w:proofErr w:type="spellEnd"/>
      <w:r w:rsidR="00FD740B" w:rsidRPr="00FD740B">
        <w:rPr>
          <w:sz w:val="28"/>
          <w:szCs w:val="28"/>
          <w:lang w:val="uk-UA"/>
        </w:rPr>
        <w:t xml:space="preserve"> та паліативної допомоги Черкаської обласної ради»</w:t>
      </w:r>
      <w:r w:rsidR="00FD740B">
        <w:rPr>
          <w:sz w:val="28"/>
          <w:szCs w:val="28"/>
          <w:lang w:val="uk-UA"/>
        </w:rPr>
        <w:t xml:space="preserve"> </w:t>
      </w:r>
      <w:r w:rsidR="0017706D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B70260">
        <w:rPr>
          <w:sz w:val="28"/>
          <w:szCs w:val="28"/>
          <w:lang w:val="uk-UA"/>
        </w:rPr>
        <w:t xml:space="preserve"> </w:t>
      </w:r>
      <w:r w:rsidR="00FD740B">
        <w:rPr>
          <w:sz w:val="28"/>
          <w:szCs w:val="28"/>
          <w:lang w:val="uk-UA"/>
        </w:rPr>
        <w:t>26.04.</w:t>
      </w:r>
      <w:r w:rsidR="00B70260">
        <w:rPr>
          <w:sz w:val="28"/>
          <w:szCs w:val="28"/>
          <w:lang w:val="uk-UA"/>
        </w:rPr>
        <w:t>202</w:t>
      </w:r>
      <w:r w:rsidR="0017706D">
        <w:rPr>
          <w:sz w:val="28"/>
          <w:szCs w:val="28"/>
          <w:lang w:val="uk-UA"/>
        </w:rPr>
        <w:t>4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FD740B">
        <w:rPr>
          <w:sz w:val="28"/>
          <w:szCs w:val="28"/>
          <w:lang w:val="uk-UA"/>
        </w:rPr>
        <w:t>Віктора ПАРАМОНОВА.</w:t>
      </w:r>
    </w:p>
    <w:p w:rsidR="00FD740B" w:rsidRDefault="00FD740B" w:rsidP="00B70260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FD740B" w:rsidRDefault="00FD740B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C348F3" w:rsidRDefault="00E8345A" w:rsidP="00CD288E">
      <w:pPr>
        <w:tabs>
          <w:tab w:val="left" w:pos="4130"/>
        </w:tabs>
        <w:jc w:val="both"/>
        <w:rPr>
          <w:b/>
          <w:sz w:val="20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D740B">
        <w:rPr>
          <w:sz w:val="28"/>
          <w:szCs w:val="28"/>
          <w:lang w:val="uk-UA"/>
        </w:rPr>
        <w:t>ПАРАМОНОВ Віктор Володимирович</w:t>
      </w:r>
      <w:r w:rsidR="003004D6" w:rsidRPr="00DC7A6D">
        <w:rPr>
          <w:sz w:val="28"/>
          <w:szCs w:val="28"/>
          <w:lang w:val="uk-UA"/>
        </w:rPr>
        <w:t>, 19</w:t>
      </w:r>
      <w:r w:rsidR="00FD740B">
        <w:rPr>
          <w:sz w:val="28"/>
          <w:szCs w:val="28"/>
          <w:lang w:val="uk-UA"/>
        </w:rPr>
        <w:t>61</w:t>
      </w:r>
      <w:r w:rsidR="003004D6" w:rsidRPr="00DC7A6D">
        <w:rPr>
          <w:sz w:val="28"/>
          <w:szCs w:val="28"/>
          <w:lang w:val="uk-UA"/>
        </w:rPr>
        <w:t xml:space="preserve"> </w:t>
      </w:r>
      <w:proofErr w:type="spellStart"/>
      <w:r w:rsidR="0017706D">
        <w:rPr>
          <w:sz w:val="28"/>
          <w:szCs w:val="28"/>
          <w:lang w:val="uk-UA"/>
        </w:rPr>
        <w:t>р.н</w:t>
      </w:r>
      <w:proofErr w:type="spellEnd"/>
      <w:r w:rsidR="0017706D">
        <w:rPr>
          <w:sz w:val="28"/>
          <w:szCs w:val="28"/>
          <w:lang w:val="uk-UA"/>
        </w:rPr>
        <w:t>.</w:t>
      </w:r>
      <w:r w:rsidR="00F15D23">
        <w:rPr>
          <w:sz w:val="28"/>
          <w:szCs w:val="28"/>
          <w:lang w:val="uk-UA"/>
        </w:rPr>
        <w:t>,</w:t>
      </w:r>
      <w:r w:rsidR="009A3367">
        <w:rPr>
          <w:sz w:val="28"/>
          <w:szCs w:val="28"/>
          <w:lang w:val="uk-UA"/>
        </w:rPr>
        <w:t xml:space="preserve"> понад 26 років очолює обласний онкологічний диспансер</w:t>
      </w:r>
      <w:r w:rsidR="006D7069">
        <w:rPr>
          <w:sz w:val="28"/>
          <w:szCs w:val="28"/>
          <w:lang w:val="uk-UA"/>
        </w:rPr>
        <w:t>,</w:t>
      </w:r>
      <w:r w:rsidR="009A3367">
        <w:rPr>
          <w:sz w:val="28"/>
          <w:szCs w:val="28"/>
          <w:lang w:val="uk-UA"/>
        </w:rPr>
        <w:t xml:space="preserve"> </w:t>
      </w:r>
      <w:r w:rsidR="00F15D23">
        <w:rPr>
          <w:sz w:val="28"/>
          <w:szCs w:val="28"/>
          <w:lang w:val="uk-UA"/>
        </w:rPr>
        <w:t>має почесне звання «Заслужений лікар України»</w:t>
      </w:r>
      <w:r w:rsidR="008F7672">
        <w:rPr>
          <w:sz w:val="28"/>
          <w:szCs w:val="28"/>
          <w:lang w:val="uk-UA"/>
        </w:rPr>
        <w:t xml:space="preserve">, нагороджений Почесними грамотами Верховної Ради України, МОЗ України, Черкаської обласної ради і облдержадміністрації, орденом «За заслуги» ІІІ ступеня до 60-ти річчя Черкаської області, </w:t>
      </w:r>
      <w:r w:rsidR="00CD288E">
        <w:rPr>
          <w:sz w:val="28"/>
          <w:szCs w:val="28"/>
          <w:lang w:val="uk-UA"/>
        </w:rPr>
        <w:t>п</w:t>
      </w:r>
      <w:r w:rsidR="008F7672">
        <w:rPr>
          <w:sz w:val="28"/>
          <w:szCs w:val="28"/>
          <w:lang w:val="uk-UA"/>
        </w:rPr>
        <w:t>очесн</w:t>
      </w:r>
      <w:r w:rsidR="00CD288E">
        <w:rPr>
          <w:sz w:val="28"/>
          <w:szCs w:val="28"/>
          <w:lang w:val="uk-UA"/>
        </w:rPr>
        <w:t>ими</w:t>
      </w:r>
      <w:r w:rsidR="008F7672">
        <w:rPr>
          <w:sz w:val="28"/>
          <w:szCs w:val="28"/>
          <w:lang w:val="uk-UA"/>
        </w:rPr>
        <w:t xml:space="preserve"> відзнак</w:t>
      </w:r>
      <w:r w:rsidR="00CD288E">
        <w:rPr>
          <w:sz w:val="28"/>
          <w:szCs w:val="28"/>
          <w:lang w:val="uk-UA"/>
        </w:rPr>
        <w:t>ами</w:t>
      </w:r>
      <w:r w:rsidR="008F7672">
        <w:rPr>
          <w:sz w:val="28"/>
          <w:szCs w:val="28"/>
          <w:lang w:val="uk-UA"/>
        </w:rPr>
        <w:t xml:space="preserve"> «За заслуги перед Черкащиною»,</w:t>
      </w:r>
      <w:r w:rsidR="00CD288E">
        <w:rPr>
          <w:sz w:val="28"/>
          <w:szCs w:val="28"/>
          <w:lang w:val="uk-UA"/>
        </w:rPr>
        <w:t xml:space="preserve"> «За особливі заслуги в боротьбі з онкологічними захворюваннями»,</w:t>
      </w:r>
      <w:r w:rsidR="008F7672">
        <w:rPr>
          <w:sz w:val="28"/>
          <w:szCs w:val="28"/>
          <w:lang w:val="uk-UA"/>
        </w:rPr>
        <w:t xml:space="preserve"> медаллю «Гордість Черкащини»</w:t>
      </w:r>
      <w:r w:rsidR="00E155C9">
        <w:rPr>
          <w:sz w:val="28"/>
          <w:szCs w:val="28"/>
          <w:lang w:val="uk-UA"/>
        </w:rPr>
        <w:t>, д</w:t>
      </w:r>
      <w:r w:rsidR="00CD288E">
        <w:rPr>
          <w:sz w:val="28"/>
          <w:szCs w:val="28"/>
          <w:lang w:val="uk-UA"/>
        </w:rPr>
        <w:t xml:space="preserve">епутат Черкаської обласної ради </w:t>
      </w:r>
      <w:r w:rsidR="00CD288E">
        <w:rPr>
          <w:sz w:val="28"/>
          <w:szCs w:val="28"/>
          <w:lang w:val="en-US"/>
        </w:rPr>
        <w:t>IV</w:t>
      </w:r>
      <w:r w:rsidR="00CD288E">
        <w:rPr>
          <w:sz w:val="28"/>
          <w:szCs w:val="28"/>
          <w:lang w:val="uk-UA"/>
        </w:rPr>
        <w:t xml:space="preserve">, </w:t>
      </w:r>
      <w:r w:rsidR="00CD288E">
        <w:rPr>
          <w:sz w:val="28"/>
          <w:szCs w:val="28"/>
          <w:lang w:val="en-US"/>
        </w:rPr>
        <w:t>V</w:t>
      </w:r>
      <w:r w:rsidR="00CD288E">
        <w:rPr>
          <w:sz w:val="28"/>
          <w:szCs w:val="28"/>
          <w:lang w:val="uk-UA"/>
        </w:rPr>
        <w:t xml:space="preserve">, </w:t>
      </w:r>
      <w:r w:rsidR="00CD288E">
        <w:rPr>
          <w:sz w:val="28"/>
          <w:szCs w:val="28"/>
          <w:lang w:val="en-US"/>
        </w:rPr>
        <w:t>VII</w:t>
      </w:r>
      <w:r w:rsidR="00CD288E">
        <w:rPr>
          <w:sz w:val="28"/>
          <w:szCs w:val="28"/>
          <w:lang w:val="uk-UA"/>
        </w:rPr>
        <w:t xml:space="preserve"> скликань. </w:t>
      </w:r>
    </w:p>
    <w:p w:rsidR="00CD288E" w:rsidRDefault="00CD288E" w:rsidP="00E8345A">
      <w:pPr>
        <w:ind w:firstLine="709"/>
        <w:jc w:val="both"/>
        <w:rPr>
          <w:b/>
          <w:sz w:val="28"/>
          <w:szCs w:val="28"/>
          <w:lang w:val="uk-UA"/>
        </w:rPr>
      </w:pPr>
    </w:p>
    <w:p w:rsidR="009C25E5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="009C25E5">
        <w:rPr>
          <w:sz w:val="28"/>
          <w:szCs w:val="28"/>
          <w:lang w:val="uk-UA"/>
        </w:rPr>
        <w:t>:</w:t>
      </w:r>
    </w:p>
    <w:p w:rsidR="000B7B3D" w:rsidRDefault="000B7B3D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Вінницький медичний інститут ім. М.І. Пирогова</w:t>
      </w:r>
      <w:r w:rsidR="00F15D23">
        <w:rPr>
          <w:sz w:val="28"/>
          <w:szCs w:val="28"/>
          <w:lang w:val="uk-UA"/>
        </w:rPr>
        <w:t>,</w:t>
      </w:r>
      <w:r w:rsidR="008F7672">
        <w:rPr>
          <w:sz w:val="28"/>
          <w:szCs w:val="28"/>
          <w:lang w:val="uk-UA"/>
        </w:rPr>
        <w:t xml:space="preserve"> 1989 </w:t>
      </w:r>
      <w:r w:rsidR="00F15D23">
        <w:rPr>
          <w:sz w:val="28"/>
          <w:szCs w:val="28"/>
          <w:lang w:val="uk-UA"/>
        </w:rPr>
        <w:t>р., спеціальність «Лікувальна справа».</w:t>
      </w:r>
    </w:p>
    <w:p w:rsidR="00F15D23" w:rsidRPr="008F7672" w:rsidRDefault="00F15D23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Харківська медична академія післядипломної освіти, 2007 р., </w:t>
      </w:r>
      <w:r w:rsidR="008F7672">
        <w:rPr>
          <w:sz w:val="28"/>
          <w:szCs w:val="28"/>
          <w:lang w:val="uk-UA"/>
        </w:rPr>
        <w:t xml:space="preserve">кваліфікація «Менеджер охорони </w:t>
      </w:r>
      <w:proofErr w:type="spellStart"/>
      <w:r w:rsidR="008F7672">
        <w:rPr>
          <w:sz w:val="28"/>
          <w:szCs w:val="28"/>
          <w:lang w:val="uk-UA"/>
        </w:rPr>
        <w:t>здоров</w:t>
      </w:r>
      <w:proofErr w:type="spellEnd"/>
      <w:r w:rsidR="008F7672" w:rsidRPr="008F7672">
        <w:rPr>
          <w:sz w:val="28"/>
          <w:szCs w:val="28"/>
        </w:rPr>
        <w:t>’</w:t>
      </w:r>
      <w:r w:rsidR="008F7672">
        <w:rPr>
          <w:sz w:val="28"/>
          <w:szCs w:val="28"/>
          <w:lang w:val="uk-UA"/>
        </w:rPr>
        <w:t>я».</w:t>
      </w:r>
    </w:p>
    <w:p w:rsidR="00F15D23" w:rsidRDefault="008F7672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Вищі кваліфікаційні категорії з гематології, організації і управління охороною здоров</w:t>
      </w:r>
      <w:r w:rsidRPr="008F7672">
        <w:rPr>
          <w:sz w:val="28"/>
          <w:szCs w:val="28"/>
          <w:lang w:val="uk-UA"/>
        </w:rPr>
        <w:t>’</w:t>
      </w:r>
      <w:r w:rsidR="00CD288E">
        <w:rPr>
          <w:sz w:val="28"/>
          <w:szCs w:val="28"/>
          <w:lang w:val="uk-UA"/>
        </w:rPr>
        <w:t>я.</w:t>
      </w:r>
    </w:p>
    <w:p w:rsidR="00CD288E" w:rsidRDefault="00CD288E" w:rsidP="00E8345A">
      <w:pPr>
        <w:ind w:firstLine="709"/>
        <w:jc w:val="both"/>
        <w:rPr>
          <w:sz w:val="28"/>
          <w:szCs w:val="28"/>
          <w:lang w:val="uk-UA"/>
        </w:rPr>
      </w:pPr>
    </w:p>
    <w:p w:rsidR="00CD288E" w:rsidRDefault="00CD288E" w:rsidP="00E8345A">
      <w:pPr>
        <w:ind w:firstLine="709"/>
        <w:jc w:val="both"/>
        <w:rPr>
          <w:sz w:val="28"/>
          <w:szCs w:val="28"/>
          <w:lang w:val="uk-UA"/>
        </w:rPr>
      </w:pPr>
    </w:p>
    <w:p w:rsidR="00CD288E" w:rsidRPr="00FF2089" w:rsidRDefault="00CD288E" w:rsidP="00E8345A">
      <w:pPr>
        <w:ind w:firstLine="709"/>
        <w:jc w:val="both"/>
        <w:rPr>
          <w:sz w:val="28"/>
          <w:szCs w:val="28"/>
          <w:lang w:val="uk-UA"/>
        </w:rPr>
      </w:pP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lastRenderedPageBreak/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CF152D" w:rsidRDefault="00CF152D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792"/>
        <w:gridCol w:w="7564"/>
      </w:tblGrid>
      <w:tr w:rsidR="00CF152D" w:rsidRPr="006D7069" w:rsidTr="00CE56BF">
        <w:trPr>
          <w:trHeight w:val="838"/>
        </w:trPr>
        <w:tc>
          <w:tcPr>
            <w:tcW w:w="1792" w:type="dxa"/>
          </w:tcPr>
          <w:p w:rsidR="00CF152D" w:rsidRPr="00A60D60" w:rsidRDefault="00CE56BF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03.2024 - дотепер</w:t>
            </w:r>
          </w:p>
        </w:tc>
        <w:tc>
          <w:tcPr>
            <w:tcW w:w="7564" w:type="dxa"/>
          </w:tcPr>
          <w:p w:rsidR="00CF152D" w:rsidRDefault="00CE56BF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56BF">
              <w:rPr>
                <w:rFonts w:ascii="Times New Roman" w:hAnsi="Times New Roman"/>
                <w:sz w:val="28"/>
                <w:szCs w:val="28"/>
                <w:lang w:val="uk-UA"/>
              </w:rPr>
              <w:t>- виконуючий обов’язки директора</w:t>
            </w:r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комунального некомерційного підприємства «Клінічний центр онкології, гематології,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трансплантології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паліативної допомоги Черкаської обласної ради»</w:t>
            </w:r>
          </w:p>
          <w:p w:rsidR="00CE56BF" w:rsidRPr="00CE56BF" w:rsidRDefault="00CE56BF" w:rsidP="00E30876">
            <w:pPr>
              <w:pStyle w:val="a7"/>
              <w:jc w:val="both"/>
              <w:rPr>
                <w:lang w:val="uk-UA"/>
              </w:rPr>
            </w:pPr>
          </w:p>
        </w:tc>
      </w:tr>
      <w:tr w:rsidR="00CF152D" w:rsidRPr="006D7069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8B5AF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01.2019-03.2024</w:t>
            </w:r>
          </w:p>
        </w:tc>
        <w:tc>
          <w:tcPr>
            <w:tcW w:w="7564" w:type="dxa"/>
          </w:tcPr>
          <w:p w:rsidR="00CF152D" w:rsidRDefault="008B5AF8" w:rsidP="008B5AF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директор комунального некомерційного підприємства «Черкаський обласний онкологічний диспансер Черкаської обласної ради», з квітня 2023  </w:t>
            </w:r>
            <w:r w:rsidR="006D70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року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  </w:t>
            </w:r>
            <w:r w:rsidRPr="008B5A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«Клінічний центр онкології, гематології, </w:t>
            </w:r>
            <w:proofErr w:type="spellStart"/>
            <w:r w:rsidRPr="008B5AF8">
              <w:rPr>
                <w:rFonts w:ascii="Times New Roman" w:hAnsi="Times New Roman"/>
                <w:sz w:val="28"/>
                <w:szCs w:val="28"/>
                <w:lang w:val="uk-UA"/>
              </w:rPr>
              <w:t>трансплантології</w:t>
            </w:r>
            <w:proofErr w:type="spellEnd"/>
            <w:r w:rsidRPr="008B5AF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паліативної допомоги Черкаської обласної ради»</w:t>
            </w:r>
          </w:p>
          <w:p w:rsidR="00CE56BF" w:rsidRPr="00A60D60" w:rsidRDefault="00CE56BF" w:rsidP="008B5AF8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FD740B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08.1999-01.2019</w:t>
            </w:r>
          </w:p>
        </w:tc>
        <w:tc>
          <w:tcPr>
            <w:tcW w:w="7564" w:type="dxa"/>
          </w:tcPr>
          <w:p w:rsidR="00CF152D" w:rsidRDefault="008B5AF8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головний лікар Черкаського обласного онкологічного диспансеру, комунального закладу «Черкаський обласний онкологічний диспансер Черкаської обласної ради» </w:t>
            </w:r>
          </w:p>
          <w:p w:rsidR="00CE56BF" w:rsidRPr="00A60D60" w:rsidRDefault="00CE56BF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F152D" w:rsidRPr="00A60D60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11.1993-01.1998</w:t>
            </w:r>
          </w:p>
        </w:tc>
        <w:tc>
          <w:tcPr>
            <w:tcW w:w="7564" w:type="dxa"/>
          </w:tcPr>
          <w:p w:rsidR="00CF152D" w:rsidRPr="00A60D60" w:rsidRDefault="008B5AF8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завідувач гематологічного відділення Черкаського обласного онкологічного диспансеру </w:t>
            </w:r>
          </w:p>
        </w:tc>
      </w:tr>
      <w:tr w:rsidR="00CF152D" w:rsidRPr="00A60D60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10.1993-10.1993</w:t>
            </w:r>
          </w:p>
        </w:tc>
        <w:tc>
          <w:tcPr>
            <w:tcW w:w="7564" w:type="dxa"/>
          </w:tcPr>
          <w:p w:rsidR="00CF152D" w:rsidRPr="00A60D60" w:rsidRDefault="008B5AF8" w:rsidP="00E3087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лікар-гематолог Черкаського обласного онкологічного диспансеру</w:t>
            </w:r>
          </w:p>
        </w:tc>
      </w:tr>
      <w:tr w:rsidR="00CF152D" w:rsidRPr="006D7069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07.1990-10.1993</w:t>
            </w:r>
          </w:p>
        </w:tc>
        <w:tc>
          <w:tcPr>
            <w:tcW w:w="7564" w:type="dxa"/>
          </w:tcPr>
          <w:p w:rsidR="00CF152D" w:rsidRPr="00A60D60" w:rsidRDefault="008B5AF8" w:rsidP="00E30876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лікар-гематолог поліклініки, лікар-гематолог стаціонару Уманської міської лікарні</w:t>
            </w:r>
          </w:p>
        </w:tc>
      </w:tr>
      <w:tr w:rsidR="00CF152D" w:rsidRPr="006D7069" w:rsidTr="00CE56BF">
        <w:trPr>
          <w:trHeight w:val="838"/>
        </w:trPr>
        <w:tc>
          <w:tcPr>
            <w:tcW w:w="1792" w:type="dxa"/>
          </w:tcPr>
          <w:p w:rsidR="00CF152D" w:rsidRPr="00A60D60" w:rsidRDefault="008B5AF8" w:rsidP="00E308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08.1989-07.1990</w:t>
            </w:r>
          </w:p>
        </w:tc>
        <w:tc>
          <w:tcPr>
            <w:tcW w:w="7564" w:type="dxa"/>
          </w:tcPr>
          <w:p w:rsidR="00CF152D" w:rsidRPr="00A60D60" w:rsidRDefault="008B5AF8" w:rsidP="00E155C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лікар-терапевт (інтерн)Уманської міської л</w:t>
            </w:r>
            <w:r w:rsidR="00E155C9">
              <w:rPr>
                <w:rFonts w:ascii="Times New Roman" w:hAnsi="Times New Roman"/>
                <w:sz w:val="28"/>
                <w:szCs w:val="28"/>
                <w:lang w:val="uk-UA"/>
              </w:rPr>
              <w:t>іка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рні 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CE56BF" w:rsidRDefault="00402E02" w:rsidP="00CE56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7956FB">
        <w:rPr>
          <w:sz w:val="28"/>
          <w:szCs w:val="28"/>
          <w:lang w:val="uk-UA"/>
        </w:rPr>
        <w:t>1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bookmarkStart w:id="0" w:name="_GoBack"/>
      <w:bookmarkEnd w:id="0"/>
      <w:r w:rsidR="003004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CE56BF" w:rsidRPr="00FD740B">
        <w:rPr>
          <w:sz w:val="28"/>
          <w:szCs w:val="28"/>
          <w:lang w:val="uk-UA"/>
        </w:rPr>
        <w:t>ПАРАМОНОВА В. В.</w:t>
      </w:r>
      <w:r w:rsidR="00CE56BF">
        <w:rPr>
          <w:sz w:val="28"/>
          <w:szCs w:val="28"/>
          <w:lang w:val="uk-UA"/>
        </w:rPr>
        <w:t xml:space="preserve"> </w:t>
      </w:r>
      <w:r w:rsidR="00CE56BF" w:rsidRPr="00FD740B">
        <w:rPr>
          <w:sz w:val="28"/>
          <w:szCs w:val="28"/>
          <w:lang w:val="uk-UA"/>
        </w:rPr>
        <w:t>на посаду директора комунального</w:t>
      </w:r>
      <w:r w:rsidR="00CE56BF" w:rsidRPr="00CE56BF">
        <w:rPr>
          <w:sz w:val="28"/>
          <w:szCs w:val="28"/>
          <w:lang w:val="uk-UA"/>
        </w:rPr>
        <w:t xml:space="preserve"> </w:t>
      </w:r>
      <w:r w:rsidR="00CE56BF" w:rsidRPr="00FD740B">
        <w:rPr>
          <w:sz w:val="28"/>
          <w:szCs w:val="28"/>
          <w:lang w:val="uk-UA"/>
        </w:rPr>
        <w:t>некомерційного підприємства «Клінічний центр</w:t>
      </w:r>
      <w:r w:rsidR="00CE56BF">
        <w:rPr>
          <w:sz w:val="28"/>
          <w:szCs w:val="28"/>
          <w:lang w:val="uk-UA"/>
        </w:rPr>
        <w:t xml:space="preserve"> </w:t>
      </w:r>
      <w:r w:rsidR="00CE56BF" w:rsidRPr="00FD740B">
        <w:rPr>
          <w:sz w:val="28"/>
          <w:szCs w:val="28"/>
          <w:lang w:val="uk-UA"/>
        </w:rPr>
        <w:t xml:space="preserve">онкології, гематології, </w:t>
      </w:r>
      <w:proofErr w:type="spellStart"/>
      <w:r w:rsidR="00CE56BF" w:rsidRPr="00FD740B">
        <w:rPr>
          <w:sz w:val="28"/>
          <w:szCs w:val="28"/>
          <w:lang w:val="uk-UA"/>
        </w:rPr>
        <w:t>трансплантології</w:t>
      </w:r>
      <w:proofErr w:type="spellEnd"/>
      <w:r w:rsidR="00CE56BF" w:rsidRPr="00FD740B">
        <w:rPr>
          <w:sz w:val="28"/>
          <w:szCs w:val="28"/>
          <w:lang w:val="uk-UA"/>
        </w:rPr>
        <w:t xml:space="preserve"> та паліативної</w:t>
      </w:r>
      <w:r w:rsidR="00CE56BF">
        <w:rPr>
          <w:sz w:val="28"/>
          <w:szCs w:val="28"/>
          <w:lang w:val="uk-UA"/>
        </w:rPr>
        <w:t xml:space="preserve"> </w:t>
      </w:r>
      <w:r w:rsidR="00CE56BF" w:rsidRPr="00FD740B">
        <w:rPr>
          <w:sz w:val="28"/>
          <w:szCs w:val="28"/>
          <w:lang w:val="uk-UA"/>
        </w:rPr>
        <w:t>допомоги Черкаської обласної ради»</w:t>
      </w:r>
      <w:r w:rsidR="00E155C9">
        <w:rPr>
          <w:sz w:val="28"/>
          <w:szCs w:val="28"/>
          <w:lang w:val="uk-UA"/>
        </w:rPr>
        <w:t>.</w:t>
      </w:r>
    </w:p>
    <w:p w:rsidR="00CE56BF" w:rsidRDefault="00CE56BF" w:rsidP="00CE56BF">
      <w:pPr>
        <w:jc w:val="center"/>
        <w:rPr>
          <w:sz w:val="28"/>
          <w:szCs w:val="28"/>
          <w:lang w:val="uk-UA"/>
        </w:rPr>
      </w:pPr>
    </w:p>
    <w:p w:rsidR="00C348F3" w:rsidRDefault="007956FB" w:rsidP="00CE56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</w:t>
      </w:r>
      <w:r w:rsidR="00CE56BF">
        <w:rPr>
          <w:sz w:val="28"/>
          <w:szCs w:val="28"/>
          <w:lang w:val="uk-UA"/>
        </w:rPr>
        <w:t xml:space="preserve">                               Людмила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6189A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2749" w:rsidRDefault="00B72749" w:rsidP="0056189A">
      <w:r>
        <w:separator/>
      </w:r>
    </w:p>
  </w:endnote>
  <w:endnote w:type="continuationSeparator" w:id="0">
    <w:p w:rsidR="00B72749" w:rsidRDefault="00B72749" w:rsidP="005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2749" w:rsidRDefault="00B72749" w:rsidP="0056189A">
      <w:r>
        <w:separator/>
      </w:r>
    </w:p>
  </w:footnote>
  <w:footnote w:type="continuationSeparator" w:id="0">
    <w:p w:rsidR="00B72749" w:rsidRDefault="00B72749" w:rsidP="00561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486595"/>
      <w:docPartObj>
        <w:docPartGallery w:val="Page Numbers (Top of Page)"/>
        <w:docPartUnique/>
      </w:docPartObj>
    </w:sdtPr>
    <w:sdtEndPr/>
    <w:sdtContent>
      <w:p w:rsidR="0056189A" w:rsidRDefault="005618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5C9" w:rsidRPr="00E155C9">
          <w:rPr>
            <w:noProof/>
            <w:lang w:val="uk-UA"/>
          </w:rPr>
          <w:t>2</w:t>
        </w:r>
        <w:r>
          <w:fldChar w:fldCharType="end"/>
        </w:r>
      </w:p>
    </w:sdtContent>
  </w:sdt>
  <w:p w:rsidR="0056189A" w:rsidRDefault="005618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A3C45"/>
    <w:rsid w:val="000B7B3D"/>
    <w:rsid w:val="000E43F0"/>
    <w:rsid w:val="001452BD"/>
    <w:rsid w:val="001520D7"/>
    <w:rsid w:val="0017706D"/>
    <w:rsid w:val="002644BC"/>
    <w:rsid w:val="002A45BE"/>
    <w:rsid w:val="002C3967"/>
    <w:rsid w:val="003004D6"/>
    <w:rsid w:val="0030669C"/>
    <w:rsid w:val="003359AD"/>
    <w:rsid w:val="003B6149"/>
    <w:rsid w:val="00402E02"/>
    <w:rsid w:val="004234A7"/>
    <w:rsid w:val="00455FAE"/>
    <w:rsid w:val="00470C12"/>
    <w:rsid w:val="00482A27"/>
    <w:rsid w:val="0048378C"/>
    <w:rsid w:val="004A7CF8"/>
    <w:rsid w:val="00525573"/>
    <w:rsid w:val="00542CBB"/>
    <w:rsid w:val="0056189A"/>
    <w:rsid w:val="005B5A13"/>
    <w:rsid w:val="006A6C06"/>
    <w:rsid w:val="006D7069"/>
    <w:rsid w:val="007956FB"/>
    <w:rsid w:val="007A3043"/>
    <w:rsid w:val="007D2EA6"/>
    <w:rsid w:val="007E2B68"/>
    <w:rsid w:val="0081157A"/>
    <w:rsid w:val="00812CA0"/>
    <w:rsid w:val="00871F7D"/>
    <w:rsid w:val="008B4AA0"/>
    <w:rsid w:val="008B5AF8"/>
    <w:rsid w:val="008F7672"/>
    <w:rsid w:val="009833AB"/>
    <w:rsid w:val="00993427"/>
    <w:rsid w:val="009A3367"/>
    <w:rsid w:val="009C25E5"/>
    <w:rsid w:val="009C430A"/>
    <w:rsid w:val="00AC5128"/>
    <w:rsid w:val="00B41D8B"/>
    <w:rsid w:val="00B50B05"/>
    <w:rsid w:val="00B70260"/>
    <w:rsid w:val="00B72749"/>
    <w:rsid w:val="00BC1105"/>
    <w:rsid w:val="00C348F3"/>
    <w:rsid w:val="00CD288E"/>
    <w:rsid w:val="00CE56BF"/>
    <w:rsid w:val="00CF152D"/>
    <w:rsid w:val="00D30693"/>
    <w:rsid w:val="00D81867"/>
    <w:rsid w:val="00DC7A6D"/>
    <w:rsid w:val="00E155C9"/>
    <w:rsid w:val="00E8345A"/>
    <w:rsid w:val="00EB592B"/>
    <w:rsid w:val="00EC2FE9"/>
    <w:rsid w:val="00ED4061"/>
    <w:rsid w:val="00F07B75"/>
    <w:rsid w:val="00F15D23"/>
    <w:rsid w:val="00F805F3"/>
    <w:rsid w:val="00FB4FF5"/>
    <w:rsid w:val="00FD740B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FE77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6189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1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CF15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2730</Words>
  <Characters>1557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22</cp:revision>
  <dcterms:created xsi:type="dcterms:W3CDTF">2020-02-21T13:38:00Z</dcterms:created>
  <dcterms:modified xsi:type="dcterms:W3CDTF">2024-05-02T11:58:00Z</dcterms:modified>
</cp:coreProperties>
</file>