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8041195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795E96" w:rsidRDefault="00795E96" w:rsidP="00795E96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795E96" w:rsidRDefault="00795E96" w:rsidP="00795E96">
      <w:pPr>
        <w:spacing w:line="240" w:lineRule="atLeast"/>
        <w:ind w:left="6663" w:right="-1"/>
        <w:outlineLvl w:val="0"/>
        <w:rPr>
          <w:sz w:val="28"/>
          <w:lang w:val="uk-UA"/>
        </w:rPr>
      </w:pPr>
      <w:bookmarkStart w:id="0" w:name="bookmark0"/>
    </w:p>
    <w:p w:rsidR="00795E96" w:rsidRPr="00111437" w:rsidRDefault="00795E96" w:rsidP="00795E96">
      <w:pPr>
        <w:spacing w:line="240" w:lineRule="atLeast"/>
        <w:ind w:left="6663" w:right="-1"/>
        <w:outlineLvl w:val="0"/>
        <w:rPr>
          <w:sz w:val="18"/>
          <w:szCs w:val="18"/>
          <w:lang w:val="uk-UA"/>
        </w:rPr>
      </w:pPr>
      <w:r w:rsidRPr="00111437">
        <w:rPr>
          <w:sz w:val="28"/>
          <w:lang w:val="uk-UA"/>
        </w:rPr>
        <w:t>ПРОЄКТ</w:t>
      </w:r>
    </w:p>
    <w:p w:rsidR="00795E96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Default="00795E96" w:rsidP="00795E96">
      <w:pPr>
        <w:ind w:right="4535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>Про звернення депутатів Черкаської обласної ради до Міністерства розвитку громад, територій та інфраструктури України</w:t>
      </w:r>
      <w:r>
        <w:rPr>
          <w:sz w:val="28"/>
          <w:szCs w:val="28"/>
          <w:lang w:val="uk-UA"/>
        </w:rPr>
        <w:t>, С</w:t>
      </w:r>
      <w:r w:rsidRPr="003D697B">
        <w:rPr>
          <w:sz w:val="28"/>
          <w:szCs w:val="28"/>
          <w:lang w:val="uk-UA"/>
        </w:rPr>
        <w:t xml:space="preserve">лужби відновлення та розвитку інфраструктури у Черкаській області, Черкаської обласної </w:t>
      </w:r>
      <w:r>
        <w:rPr>
          <w:sz w:val="28"/>
          <w:szCs w:val="28"/>
          <w:lang w:val="uk-UA"/>
        </w:rPr>
        <w:t xml:space="preserve">військової </w:t>
      </w:r>
      <w:r w:rsidRPr="003D697B">
        <w:rPr>
          <w:sz w:val="28"/>
          <w:szCs w:val="28"/>
          <w:lang w:val="uk-UA"/>
        </w:rPr>
        <w:t>адмініс</w:t>
      </w:r>
      <w:r>
        <w:rPr>
          <w:sz w:val="28"/>
          <w:szCs w:val="28"/>
          <w:lang w:val="uk-UA"/>
        </w:rPr>
        <w:t xml:space="preserve">трації </w:t>
      </w:r>
      <w:r w:rsidRPr="00111437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ремонту доріг</w:t>
      </w:r>
    </w:p>
    <w:p w:rsidR="00795E96" w:rsidRPr="00111437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right="4535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firstLine="709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>
        <w:rPr>
          <w:sz w:val="28"/>
          <w:szCs w:val="28"/>
          <w:lang w:val="uk-UA"/>
        </w:rPr>
        <w:br/>
      </w:r>
      <w:r w:rsidRPr="00111437">
        <w:rPr>
          <w:sz w:val="28"/>
          <w:szCs w:val="28"/>
          <w:lang w:val="uk-UA"/>
        </w:rPr>
        <w:t>в Україні» обласна рада в и р і ш и л а :</w:t>
      </w:r>
    </w:p>
    <w:p w:rsidR="00795E96" w:rsidRPr="00111437" w:rsidRDefault="00795E96" w:rsidP="00795E96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звернутися </w:t>
      </w:r>
      <w:r w:rsidRPr="00CF5B19">
        <w:rPr>
          <w:sz w:val="28"/>
          <w:szCs w:val="28"/>
          <w:lang w:val="uk-UA"/>
        </w:rPr>
        <w:t xml:space="preserve">до Міністерства розвитку громад, територій та інфраструктури України, Служби відновлення та розвитку інфраструктури у Черкаській області, Черкаської обласної військової адміністрації щодо ремонту доріг </w:t>
      </w:r>
      <w:r w:rsidRPr="00111437">
        <w:rPr>
          <w:sz w:val="28"/>
          <w:szCs w:val="20"/>
          <w:lang w:val="uk-UA"/>
        </w:rPr>
        <w:t>(текст звернен</w:t>
      </w:r>
      <w:r>
        <w:rPr>
          <w:sz w:val="28"/>
          <w:szCs w:val="20"/>
          <w:lang w:val="uk-UA"/>
        </w:rPr>
        <w:t xml:space="preserve">ня </w:t>
      </w:r>
      <w:r w:rsidRPr="00111437">
        <w:rPr>
          <w:sz w:val="28"/>
          <w:szCs w:val="20"/>
          <w:lang w:val="uk-UA"/>
        </w:rPr>
        <w:t>дода</w:t>
      </w:r>
      <w:r>
        <w:rPr>
          <w:sz w:val="28"/>
          <w:szCs w:val="20"/>
          <w:lang w:val="uk-UA"/>
        </w:rPr>
        <w:t>є</w:t>
      </w:r>
      <w:r w:rsidRPr="00111437">
        <w:rPr>
          <w:sz w:val="28"/>
          <w:szCs w:val="20"/>
          <w:lang w:val="uk-UA"/>
        </w:rPr>
        <w:t>ться).</w:t>
      </w: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>Голова</w:t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  <w:t xml:space="preserve">Анатолій ПІДГОРНИЙ </w:t>
      </w: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jc w:val="both"/>
        <w:rPr>
          <w:sz w:val="28"/>
          <w:szCs w:val="20"/>
          <w:lang w:val="uk-UA"/>
        </w:rPr>
      </w:pPr>
    </w:p>
    <w:p w:rsidR="00795E96" w:rsidRDefault="00795E96" w:rsidP="00795E96">
      <w:pPr>
        <w:jc w:val="both"/>
        <w:rPr>
          <w:sz w:val="28"/>
          <w:szCs w:val="20"/>
          <w:lang w:val="uk-UA"/>
        </w:rPr>
      </w:pPr>
    </w:p>
    <w:p w:rsidR="00795E96" w:rsidRPr="00111437" w:rsidRDefault="00795E96" w:rsidP="00795E96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795E96" w:rsidRPr="00111437" w:rsidRDefault="00795E96" w:rsidP="00795E96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795E96" w:rsidRPr="00111437" w:rsidRDefault="00795E96" w:rsidP="00795E96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____________</w:t>
      </w:r>
      <w:r w:rsidRPr="00111437">
        <w:rPr>
          <w:rFonts w:eastAsia="Calibri"/>
          <w:sz w:val="28"/>
          <w:szCs w:val="28"/>
          <w:lang w:val="uk-UA" w:eastAsia="en-US"/>
        </w:rPr>
        <w:t xml:space="preserve"> № </w:t>
      </w:r>
      <w:r>
        <w:rPr>
          <w:rFonts w:eastAsia="Calibri"/>
          <w:sz w:val="28"/>
          <w:szCs w:val="28"/>
          <w:lang w:val="uk-UA" w:eastAsia="en-US"/>
        </w:rPr>
        <w:t>________</w:t>
      </w:r>
      <w:r w:rsidRPr="00111437">
        <w:rPr>
          <w:rFonts w:eastAsia="Calibri"/>
          <w:sz w:val="28"/>
          <w:szCs w:val="28"/>
          <w:lang w:val="uk-UA" w:eastAsia="en-US"/>
        </w:rPr>
        <w:t>/</w:t>
      </w:r>
      <w:r w:rsidRPr="00111437">
        <w:rPr>
          <w:rFonts w:eastAsia="Calibri"/>
          <w:sz w:val="28"/>
          <w:szCs w:val="28"/>
          <w:lang w:val="en-US" w:eastAsia="en-US"/>
        </w:rPr>
        <w:t>VIII</w:t>
      </w:r>
    </w:p>
    <w:p w:rsidR="00795E96" w:rsidRPr="00111437" w:rsidRDefault="00795E96" w:rsidP="00795E96">
      <w:pPr>
        <w:ind w:firstLine="567"/>
        <w:jc w:val="both"/>
        <w:rPr>
          <w:sz w:val="28"/>
          <w:szCs w:val="28"/>
          <w:lang w:val="uk-UA"/>
        </w:rPr>
      </w:pPr>
    </w:p>
    <w:p w:rsidR="00795E96" w:rsidRPr="00111437" w:rsidRDefault="00795E96" w:rsidP="00795E96">
      <w:pPr>
        <w:ind w:firstLine="567"/>
        <w:jc w:val="both"/>
        <w:rPr>
          <w:sz w:val="28"/>
          <w:szCs w:val="28"/>
          <w:lang w:val="uk-UA"/>
        </w:rPr>
      </w:pPr>
    </w:p>
    <w:p w:rsidR="00795E96" w:rsidRDefault="00795E96" w:rsidP="00795E96">
      <w:pPr>
        <w:ind w:firstLine="567"/>
        <w:jc w:val="center"/>
        <w:rPr>
          <w:b/>
          <w:sz w:val="28"/>
          <w:szCs w:val="28"/>
          <w:lang w:val="uk-UA"/>
        </w:rPr>
      </w:pPr>
      <w:r w:rsidRPr="008D780D">
        <w:rPr>
          <w:b/>
          <w:sz w:val="28"/>
          <w:szCs w:val="28"/>
          <w:lang w:val="uk-UA"/>
        </w:rPr>
        <w:t xml:space="preserve">Звернення депутатів Черкаської обласної ради </w:t>
      </w:r>
    </w:p>
    <w:p w:rsidR="00795E96" w:rsidRPr="000941CB" w:rsidRDefault="00795E96" w:rsidP="00795E96">
      <w:pPr>
        <w:ind w:firstLine="567"/>
        <w:jc w:val="center"/>
        <w:rPr>
          <w:b/>
          <w:sz w:val="28"/>
          <w:szCs w:val="28"/>
          <w:lang w:val="uk-UA"/>
        </w:rPr>
      </w:pPr>
      <w:r w:rsidRPr="008D780D">
        <w:rPr>
          <w:b/>
          <w:sz w:val="28"/>
          <w:szCs w:val="28"/>
          <w:lang w:val="uk-UA"/>
        </w:rPr>
        <w:t xml:space="preserve">до </w:t>
      </w:r>
      <w:r w:rsidRPr="00CF5B19">
        <w:rPr>
          <w:b/>
          <w:sz w:val="28"/>
          <w:szCs w:val="28"/>
          <w:lang w:val="uk-UA"/>
        </w:rPr>
        <w:t xml:space="preserve">Міністерства розвитку громад, територій та інфраструктури </w:t>
      </w:r>
      <w:r w:rsidRPr="000941CB">
        <w:rPr>
          <w:b/>
          <w:sz w:val="28"/>
          <w:szCs w:val="28"/>
          <w:lang w:val="uk-UA"/>
        </w:rPr>
        <w:t>України, Служби відновлення та розвитку інфраструктури у Черкаській області, Черкаської обласної військової адміністрації щодо ремонту доріг</w:t>
      </w:r>
    </w:p>
    <w:p w:rsidR="00795E96" w:rsidRPr="000941CB" w:rsidRDefault="00795E96" w:rsidP="00795E96">
      <w:pPr>
        <w:jc w:val="both"/>
        <w:rPr>
          <w:sz w:val="28"/>
          <w:szCs w:val="28"/>
          <w:lang w:val="uk-UA"/>
        </w:rPr>
      </w:pP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>У зв’язку з незадовільним станом автомобільних доріг Черкаської області, що призводить до значного збільшення кількості дорожньо-транспортних пригод, враховуючи численні звернення жителів територіальних громад, учасників дорожнього руху</w:t>
      </w:r>
      <w:r>
        <w:rPr>
          <w:sz w:val="28"/>
          <w:szCs w:val="28"/>
          <w:lang w:val="uk-UA"/>
        </w:rPr>
        <w:t>,</w:t>
      </w:r>
      <w:r w:rsidRPr="000941CB">
        <w:rPr>
          <w:sz w:val="28"/>
          <w:szCs w:val="28"/>
          <w:lang w:val="uk-UA"/>
        </w:rPr>
        <w:t xml:space="preserve"> просимо виділити </w:t>
      </w:r>
      <w:r>
        <w:rPr>
          <w:sz w:val="28"/>
          <w:szCs w:val="28"/>
          <w:lang w:val="uk-UA"/>
        </w:rPr>
        <w:t xml:space="preserve">у 2024 році </w:t>
      </w:r>
      <w:r w:rsidRPr="000941CB">
        <w:rPr>
          <w:sz w:val="28"/>
          <w:szCs w:val="28"/>
          <w:lang w:val="uk-UA"/>
        </w:rPr>
        <w:t>кошти на проведення ремонту доріг: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1. Дорога </w:t>
      </w:r>
      <w:r w:rsidRPr="00DD40F6">
        <w:rPr>
          <w:sz w:val="28"/>
          <w:szCs w:val="28"/>
          <w:lang w:val="uk-UA"/>
        </w:rPr>
        <w:t>Т-24-11</w:t>
      </w:r>
      <w:r w:rsidRPr="000941CB">
        <w:rPr>
          <w:sz w:val="28"/>
          <w:szCs w:val="28"/>
          <w:lang w:val="uk-UA"/>
        </w:rPr>
        <w:t xml:space="preserve"> </w:t>
      </w:r>
      <w:proofErr w:type="spellStart"/>
      <w:r w:rsidRPr="00DD40F6">
        <w:rPr>
          <w:sz w:val="28"/>
          <w:szCs w:val="28"/>
          <w:lang w:val="uk-UA"/>
        </w:rPr>
        <w:t>Звенигородка</w:t>
      </w:r>
      <w:proofErr w:type="spellEnd"/>
      <w:r w:rsidRPr="00DD40F6">
        <w:rPr>
          <w:sz w:val="28"/>
          <w:szCs w:val="28"/>
          <w:lang w:val="uk-UA"/>
        </w:rPr>
        <w:t xml:space="preserve">-Катеринопіль </w:t>
      </w:r>
      <w:r>
        <w:rPr>
          <w:sz w:val="28"/>
          <w:szCs w:val="28"/>
          <w:lang w:val="uk-UA"/>
        </w:rPr>
        <w:t xml:space="preserve">– </w:t>
      </w:r>
      <w:r w:rsidRPr="00DD40F6">
        <w:rPr>
          <w:sz w:val="28"/>
          <w:szCs w:val="28"/>
          <w:lang w:val="uk-UA"/>
        </w:rPr>
        <w:t>Тальне</w:t>
      </w:r>
      <w:r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DD40F6">
        <w:rPr>
          <w:sz w:val="28"/>
          <w:szCs w:val="28"/>
          <w:lang w:val="uk-UA"/>
        </w:rPr>
        <w:t>Маньківка</w:t>
      </w:r>
      <w:proofErr w:type="spellEnd"/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(Тальне-Катеринопіль)  (62+500 – 74+000)</w:t>
      </w:r>
      <w:r w:rsidRPr="000941CB">
        <w:rPr>
          <w:sz w:val="28"/>
          <w:szCs w:val="28"/>
          <w:lang w:val="uk-UA"/>
        </w:rPr>
        <w:t>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2. Дорога </w:t>
      </w:r>
      <w:r w:rsidRPr="00DD40F6">
        <w:rPr>
          <w:sz w:val="28"/>
          <w:szCs w:val="28"/>
          <w:lang w:val="uk-UA"/>
        </w:rPr>
        <w:t>Т-24-06</w:t>
      </w:r>
      <w:r w:rsidRPr="000941CB">
        <w:rPr>
          <w:sz w:val="28"/>
          <w:szCs w:val="28"/>
          <w:lang w:val="uk-UA"/>
        </w:rPr>
        <w:t xml:space="preserve"> в</w:t>
      </w:r>
      <w:r w:rsidRPr="00DD40F6">
        <w:rPr>
          <w:sz w:val="28"/>
          <w:szCs w:val="28"/>
          <w:lang w:val="uk-UA"/>
        </w:rPr>
        <w:t xml:space="preserve">ід а/д М05 </w:t>
      </w:r>
      <w:proofErr w:type="spellStart"/>
      <w:r w:rsidRPr="00DD40F6">
        <w:rPr>
          <w:sz w:val="28"/>
          <w:szCs w:val="28"/>
          <w:lang w:val="uk-UA"/>
        </w:rPr>
        <w:t>Маньківка</w:t>
      </w:r>
      <w:proofErr w:type="spellEnd"/>
      <w:r w:rsidRPr="00DD40F6">
        <w:rPr>
          <w:sz w:val="28"/>
          <w:szCs w:val="28"/>
          <w:lang w:val="uk-UA"/>
        </w:rPr>
        <w:t>-Іваньки-Буки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(0+000+7+156, 11+220 – 31+200)</w:t>
      </w:r>
      <w:r w:rsidRPr="000941CB">
        <w:rPr>
          <w:sz w:val="28"/>
          <w:szCs w:val="28"/>
          <w:lang w:val="uk-UA"/>
        </w:rPr>
        <w:t>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3. Дорога від Т-24-01(Городище – Шпола – </w:t>
      </w:r>
      <w:proofErr w:type="spellStart"/>
      <w:r w:rsidRPr="000941CB">
        <w:rPr>
          <w:sz w:val="28"/>
          <w:szCs w:val="28"/>
          <w:lang w:val="uk-UA"/>
        </w:rPr>
        <w:t>Новомиргород</w:t>
      </w:r>
      <w:proofErr w:type="spellEnd"/>
      <w:r w:rsidRPr="000941CB">
        <w:rPr>
          <w:sz w:val="28"/>
          <w:szCs w:val="28"/>
          <w:lang w:val="uk-UA"/>
        </w:rPr>
        <w:t xml:space="preserve"> – Новоукраїнка) – Лебедин – Журавка – </w:t>
      </w:r>
      <w:proofErr w:type="spellStart"/>
      <w:r w:rsidRPr="000941CB">
        <w:rPr>
          <w:sz w:val="28"/>
          <w:szCs w:val="28"/>
          <w:lang w:val="uk-UA"/>
        </w:rPr>
        <w:t>Капітановка</w:t>
      </w:r>
      <w:proofErr w:type="spellEnd"/>
      <w:r w:rsidRPr="000941CB">
        <w:rPr>
          <w:sz w:val="28"/>
          <w:szCs w:val="28"/>
          <w:lang w:val="uk-UA"/>
        </w:rPr>
        <w:t xml:space="preserve"> (під’їзд до Лебединського монастиря) прив’язка від 0+000 до 17+500 Звенигородського району.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4. Дорога від Т-24-03 </w:t>
      </w:r>
      <w:proofErr w:type="spellStart"/>
      <w:r w:rsidRPr="000941CB">
        <w:rPr>
          <w:sz w:val="28"/>
          <w:szCs w:val="28"/>
          <w:lang w:val="uk-UA"/>
        </w:rPr>
        <w:t>Орадівка</w:t>
      </w:r>
      <w:proofErr w:type="spellEnd"/>
      <w:r w:rsidRPr="000941CB">
        <w:rPr>
          <w:sz w:val="28"/>
          <w:szCs w:val="28"/>
          <w:lang w:val="uk-UA"/>
        </w:rPr>
        <w:t xml:space="preserve"> – </w:t>
      </w:r>
      <w:proofErr w:type="spellStart"/>
      <w:r w:rsidRPr="000941CB">
        <w:rPr>
          <w:sz w:val="28"/>
          <w:szCs w:val="28"/>
          <w:lang w:val="uk-UA"/>
        </w:rPr>
        <w:t>Христинівка</w:t>
      </w:r>
      <w:proofErr w:type="spellEnd"/>
      <w:r w:rsidRPr="000941CB">
        <w:rPr>
          <w:sz w:val="28"/>
          <w:szCs w:val="28"/>
          <w:lang w:val="uk-UA"/>
        </w:rPr>
        <w:t xml:space="preserve"> – Жашків – Корсунь – Шевченківський – </w:t>
      </w:r>
      <w:proofErr w:type="spellStart"/>
      <w:r w:rsidRPr="000941CB">
        <w:rPr>
          <w:sz w:val="28"/>
          <w:szCs w:val="28"/>
          <w:lang w:val="uk-UA"/>
        </w:rPr>
        <w:t>Мошни</w:t>
      </w:r>
      <w:proofErr w:type="spellEnd"/>
      <w:r w:rsidRPr="000941CB">
        <w:rPr>
          <w:sz w:val="28"/>
          <w:szCs w:val="28"/>
          <w:lang w:val="uk-UA"/>
        </w:rPr>
        <w:t xml:space="preserve">, що проходить через села Виноград, </w:t>
      </w:r>
      <w:proofErr w:type="spellStart"/>
      <w:r w:rsidRPr="000941CB">
        <w:rPr>
          <w:sz w:val="28"/>
          <w:szCs w:val="28"/>
          <w:lang w:val="uk-UA"/>
        </w:rPr>
        <w:t>Босівка</w:t>
      </w:r>
      <w:proofErr w:type="spellEnd"/>
      <w:r w:rsidRPr="000941CB">
        <w:rPr>
          <w:sz w:val="28"/>
          <w:szCs w:val="28"/>
          <w:lang w:val="uk-UA"/>
        </w:rPr>
        <w:t xml:space="preserve">, </w:t>
      </w:r>
      <w:proofErr w:type="spellStart"/>
      <w:r w:rsidRPr="000941CB">
        <w:rPr>
          <w:sz w:val="28"/>
          <w:szCs w:val="28"/>
          <w:lang w:val="uk-UA"/>
        </w:rPr>
        <w:t>Бужанка</w:t>
      </w:r>
      <w:proofErr w:type="spellEnd"/>
      <w:r w:rsidRPr="000941CB">
        <w:rPr>
          <w:sz w:val="28"/>
          <w:szCs w:val="28"/>
          <w:lang w:val="uk-UA"/>
        </w:rPr>
        <w:t xml:space="preserve">, </w:t>
      </w:r>
      <w:proofErr w:type="spellStart"/>
      <w:r w:rsidRPr="000941CB">
        <w:rPr>
          <w:sz w:val="28"/>
          <w:szCs w:val="28"/>
          <w:lang w:val="uk-UA"/>
        </w:rPr>
        <w:t>Почапинці</w:t>
      </w:r>
      <w:proofErr w:type="spellEnd"/>
      <w:r w:rsidRPr="000941CB">
        <w:rPr>
          <w:sz w:val="28"/>
          <w:szCs w:val="28"/>
          <w:lang w:val="uk-UA"/>
        </w:rPr>
        <w:t xml:space="preserve">, </w:t>
      </w:r>
      <w:proofErr w:type="spellStart"/>
      <w:r w:rsidRPr="000941CB">
        <w:rPr>
          <w:sz w:val="28"/>
          <w:szCs w:val="28"/>
          <w:lang w:val="uk-UA"/>
        </w:rPr>
        <w:t>Комарівка</w:t>
      </w:r>
      <w:proofErr w:type="spellEnd"/>
      <w:r w:rsidRPr="000941CB">
        <w:rPr>
          <w:sz w:val="28"/>
          <w:szCs w:val="28"/>
          <w:lang w:val="uk-UA"/>
        </w:rPr>
        <w:t xml:space="preserve">, </w:t>
      </w:r>
      <w:proofErr w:type="spellStart"/>
      <w:r w:rsidRPr="000941CB">
        <w:rPr>
          <w:sz w:val="28"/>
          <w:szCs w:val="28"/>
          <w:lang w:val="uk-UA"/>
        </w:rPr>
        <w:t>Стеблів</w:t>
      </w:r>
      <w:proofErr w:type="spellEnd"/>
      <w:r w:rsidRPr="000941CB">
        <w:rPr>
          <w:sz w:val="28"/>
          <w:szCs w:val="28"/>
          <w:lang w:val="uk-UA"/>
        </w:rPr>
        <w:t xml:space="preserve">, та ділянку цієї дороги на відрізку Жашків – </w:t>
      </w:r>
      <w:proofErr w:type="spellStart"/>
      <w:r w:rsidRPr="000941CB">
        <w:rPr>
          <w:sz w:val="28"/>
          <w:szCs w:val="28"/>
          <w:lang w:val="uk-UA"/>
        </w:rPr>
        <w:t>с.Павлівка</w:t>
      </w:r>
      <w:proofErr w:type="spellEnd"/>
      <w:r w:rsidRPr="000941CB">
        <w:rPr>
          <w:sz w:val="28"/>
          <w:szCs w:val="28"/>
          <w:lang w:val="uk-UA"/>
        </w:rPr>
        <w:t xml:space="preserve"> (включно).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5. Дорога Т-24-05 Жашків – Буки – </w:t>
      </w:r>
      <w:proofErr w:type="spellStart"/>
      <w:r w:rsidRPr="000941CB">
        <w:rPr>
          <w:sz w:val="28"/>
          <w:szCs w:val="28"/>
          <w:lang w:val="uk-UA"/>
        </w:rPr>
        <w:t>Озірна</w:t>
      </w:r>
      <w:proofErr w:type="spellEnd"/>
      <w:r w:rsidRPr="000941CB">
        <w:rPr>
          <w:sz w:val="28"/>
          <w:szCs w:val="28"/>
          <w:lang w:val="uk-UA"/>
        </w:rPr>
        <w:t xml:space="preserve"> на ділянці Жашків – </w:t>
      </w:r>
      <w:proofErr w:type="spellStart"/>
      <w:r w:rsidRPr="000941CB">
        <w:rPr>
          <w:sz w:val="28"/>
          <w:szCs w:val="28"/>
          <w:lang w:val="uk-UA"/>
        </w:rPr>
        <w:t>с.Червоний</w:t>
      </w:r>
      <w:proofErr w:type="spellEnd"/>
      <w:r w:rsidRPr="000941CB">
        <w:rPr>
          <w:sz w:val="28"/>
          <w:szCs w:val="28"/>
          <w:lang w:val="uk-UA"/>
        </w:rPr>
        <w:t xml:space="preserve"> Кут (включно).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6. Дорога </w:t>
      </w:r>
      <w:r w:rsidRPr="00DD40F6">
        <w:rPr>
          <w:sz w:val="28"/>
          <w:szCs w:val="28"/>
          <w:lang w:val="uk-UA"/>
        </w:rPr>
        <w:t>О 2405-01</w:t>
      </w:r>
      <w:r w:rsidRPr="000941CB">
        <w:rPr>
          <w:sz w:val="28"/>
          <w:szCs w:val="28"/>
          <w:lang w:val="uk-UA"/>
        </w:rPr>
        <w:t xml:space="preserve"> с</w:t>
      </w:r>
      <w:r w:rsidRPr="00DD40F6">
        <w:rPr>
          <w:sz w:val="28"/>
          <w:szCs w:val="28"/>
          <w:lang w:val="uk-UA"/>
        </w:rPr>
        <w:t>т.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 xml:space="preserve">Пальмира -Чорнобай </w:t>
      </w:r>
      <w:r w:rsidRPr="000941CB">
        <w:rPr>
          <w:sz w:val="28"/>
          <w:szCs w:val="28"/>
          <w:lang w:val="uk-UA"/>
        </w:rPr>
        <w:t>–</w:t>
      </w:r>
      <w:r w:rsidRPr="00DD40F6">
        <w:rPr>
          <w:sz w:val="28"/>
          <w:szCs w:val="28"/>
          <w:lang w:val="uk-UA"/>
        </w:rPr>
        <w:t xml:space="preserve"> </w:t>
      </w:r>
      <w:proofErr w:type="spellStart"/>
      <w:r w:rsidRPr="00DD40F6">
        <w:rPr>
          <w:sz w:val="28"/>
          <w:szCs w:val="28"/>
          <w:lang w:val="uk-UA"/>
        </w:rPr>
        <w:t>Іркліїв</w:t>
      </w:r>
      <w:proofErr w:type="spellEnd"/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(7+850; 27 – 30; 30+200)</w:t>
      </w:r>
      <w:r w:rsidRPr="000941CB">
        <w:rPr>
          <w:sz w:val="28"/>
          <w:szCs w:val="28"/>
          <w:lang w:val="uk-UA"/>
        </w:rPr>
        <w:t>.</w:t>
      </w:r>
    </w:p>
    <w:p w:rsidR="00795E96" w:rsidRPr="000941CB" w:rsidRDefault="00795E96" w:rsidP="00795E96">
      <w:pPr>
        <w:ind w:firstLine="567"/>
        <w:jc w:val="both"/>
        <w:rPr>
          <w:sz w:val="28"/>
          <w:szCs w:val="28"/>
          <w:lang w:val="uk-UA"/>
        </w:rPr>
      </w:pPr>
      <w:r w:rsidRPr="000941CB">
        <w:rPr>
          <w:sz w:val="28"/>
          <w:szCs w:val="28"/>
          <w:lang w:val="uk-UA"/>
        </w:rPr>
        <w:t xml:space="preserve">7. Дорога </w:t>
      </w:r>
      <w:r w:rsidRPr="00DD40F6">
        <w:rPr>
          <w:sz w:val="28"/>
          <w:szCs w:val="28"/>
          <w:lang w:val="uk-UA"/>
        </w:rPr>
        <w:t>О 240105</w:t>
      </w:r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 xml:space="preserve">Городище - Буда </w:t>
      </w:r>
      <w:proofErr w:type="spellStart"/>
      <w:r w:rsidRPr="00DD40F6">
        <w:rPr>
          <w:sz w:val="28"/>
          <w:szCs w:val="28"/>
          <w:lang w:val="uk-UA"/>
        </w:rPr>
        <w:t>Орловецька</w:t>
      </w:r>
      <w:proofErr w:type="spellEnd"/>
      <w:r w:rsidRPr="000941CB">
        <w:rPr>
          <w:sz w:val="28"/>
          <w:szCs w:val="28"/>
          <w:lang w:val="uk-UA"/>
        </w:rPr>
        <w:t xml:space="preserve"> </w:t>
      </w:r>
      <w:r w:rsidRPr="00DD40F6">
        <w:rPr>
          <w:sz w:val="28"/>
          <w:szCs w:val="28"/>
          <w:lang w:val="uk-UA"/>
        </w:rPr>
        <w:t>(11 – 01)</w:t>
      </w:r>
      <w:r>
        <w:rPr>
          <w:sz w:val="28"/>
          <w:szCs w:val="28"/>
          <w:lang w:val="uk-UA"/>
        </w:rPr>
        <w:t>.</w:t>
      </w:r>
      <w:bookmarkStart w:id="1" w:name="_GoBack"/>
      <w:bookmarkEnd w:id="0"/>
      <w:bookmarkEnd w:id="1"/>
    </w:p>
    <w:sectPr w:rsidR="00795E96" w:rsidRPr="000941CB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95E96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D6ED8-5215-4AD6-AEF0-F21A6045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1468</Words>
  <Characters>837</Characters>
  <Application>Microsoft Office Word</Application>
  <DocSecurity>0</DocSecurity>
  <Lines>6</Lines>
  <Paragraphs>4</Paragraphs>
  <ScaleCrop>false</ScaleCrop>
  <Company>Grizli777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</cp:revision>
  <dcterms:created xsi:type="dcterms:W3CDTF">2018-10-08T13:46:00Z</dcterms:created>
  <dcterms:modified xsi:type="dcterms:W3CDTF">2024-06-20T15:06:00Z</dcterms:modified>
</cp:coreProperties>
</file>