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2B5B" w:rsidRPr="00586D4A" w:rsidRDefault="00827EBE" w:rsidP="009D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586D4A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F61AD5" w:rsidRDefault="00756608" w:rsidP="009D26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586D4A">
        <w:rPr>
          <w:rFonts w:ascii="Times New Roman" w:hAnsi="Times New Roman" w:cs="Times New Roman"/>
          <w:b/>
          <w:sz w:val="28"/>
          <w:szCs w:val="28"/>
        </w:rPr>
        <w:t>про</w:t>
      </w:r>
      <w:r w:rsidR="005F56E3" w:rsidRPr="00586D4A">
        <w:rPr>
          <w:rFonts w:ascii="Times New Roman" w:hAnsi="Times New Roman" w:cs="Times New Roman"/>
          <w:b/>
          <w:sz w:val="28"/>
          <w:szCs w:val="28"/>
        </w:rPr>
        <w:t>є</w:t>
      </w:r>
      <w:r w:rsidRPr="00586D4A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586D4A">
        <w:rPr>
          <w:rFonts w:ascii="Times New Roman" w:hAnsi="Times New Roman" w:cs="Times New Roman"/>
          <w:b/>
          <w:sz w:val="28"/>
          <w:szCs w:val="28"/>
        </w:rPr>
        <w:t xml:space="preserve"> рішення обласної ради "</w:t>
      </w:r>
      <w:r w:rsidR="00E11A41" w:rsidRPr="00E11A4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909D2">
        <w:rPr>
          <w:rFonts w:ascii="Times New Roman" w:hAnsi="Times New Roman" w:cs="Times New Roman"/>
          <w:b/>
          <w:sz w:val="28"/>
          <w:szCs w:val="28"/>
        </w:rPr>
        <w:t xml:space="preserve">надання згоди </w:t>
      </w:r>
      <w:r w:rsidR="00E11A41" w:rsidRPr="00E11A41">
        <w:rPr>
          <w:rFonts w:ascii="Times New Roman" w:hAnsi="Times New Roman" w:cs="Times New Roman"/>
          <w:b/>
          <w:sz w:val="28"/>
          <w:szCs w:val="28"/>
        </w:rPr>
        <w:t>комунальному некомерційному підприємству "Черкаський обласний кардіологічний центр Черкаської обласної ради"</w:t>
      </w:r>
      <w:r w:rsidR="00F909D2">
        <w:rPr>
          <w:rFonts w:ascii="Times New Roman" w:hAnsi="Times New Roman" w:cs="Times New Roman"/>
          <w:b/>
          <w:sz w:val="28"/>
          <w:szCs w:val="28"/>
        </w:rPr>
        <w:t xml:space="preserve"> на проведення капітального ремонту</w:t>
      </w:r>
      <w:r w:rsidR="00B80B65">
        <w:rPr>
          <w:rFonts w:ascii="Times New Roman" w:hAnsi="Times New Roman" w:cs="Times New Roman"/>
          <w:b/>
          <w:sz w:val="28"/>
          <w:szCs w:val="28"/>
        </w:rPr>
        <w:t xml:space="preserve"> приміщень операційної на відкритому серці</w:t>
      </w:r>
      <w:r w:rsidR="00FE0DAD" w:rsidRPr="00E11A41">
        <w:rPr>
          <w:rFonts w:ascii="Times New Roman" w:hAnsi="Times New Roman" w:cs="Times New Roman"/>
          <w:b/>
          <w:sz w:val="28"/>
          <w:szCs w:val="28"/>
        </w:rPr>
        <w:t>"</w:t>
      </w:r>
    </w:p>
    <w:p w:rsidR="0022448E" w:rsidRDefault="0022448E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6D4A">
        <w:rPr>
          <w:rFonts w:ascii="Times New Roman" w:hAnsi="Times New Roman" w:cs="Times New Roman"/>
          <w:b/>
          <w:sz w:val="28"/>
          <w:szCs w:val="28"/>
        </w:rPr>
        <w:t>Обгрунтування</w:t>
      </w:r>
      <w:proofErr w:type="spellEnd"/>
      <w:r w:rsidRPr="00586D4A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E11A41" w:rsidRPr="006954A6" w:rsidRDefault="00E11A41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80B65" w:rsidRDefault="00E11A41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A41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Pr="00FE0DAD">
        <w:rPr>
          <w:rFonts w:ascii="Times New Roman" w:hAnsi="Times New Roman" w:cs="Times New Roman"/>
          <w:sz w:val="28"/>
          <w:szCs w:val="28"/>
        </w:rPr>
        <w:t>"</w:t>
      </w:r>
      <w:r w:rsidR="00FE0DAD" w:rsidRPr="00FE0DAD">
        <w:rPr>
          <w:rFonts w:ascii="Times New Roman" w:hAnsi="Times New Roman" w:cs="Times New Roman"/>
          <w:sz w:val="28"/>
          <w:szCs w:val="28"/>
        </w:rPr>
        <w:t xml:space="preserve">Про надання згоди комунальному некомерційному підприємству "Черкаський обласний кардіологічний центр Черкаської обласної ради" </w:t>
      </w:r>
      <w:r w:rsidR="00B80B65" w:rsidRPr="00B80B65">
        <w:rPr>
          <w:rFonts w:ascii="Times New Roman" w:hAnsi="Times New Roman" w:cs="Times New Roman"/>
          <w:sz w:val="28"/>
          <w:szCs w:val="28"/>
        </w:rPr>
        <w:t>на проведення капітального ремонту приміщень операційної на відкритому серці</w:t>
      </w:r>
      <w:r w:rsidR="00FE0DAD" w:rsidRPr="00FE0DAD">
        <w:rPr>
          <w:rFonts w:ascii="Times New Roman" w:hAnsi="Times New Roman" w:cs="Times New Roman"/>
          <w:sz w:val="28"/>
          <w:szCs w:val="28"/>
        </w:rPr>
        <w:t>"</w:t>
      </w:r>
      <w:r w:rsidR="00FE0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підготовлено на підставі звернен</w:t>
      </w:r>
      <w:r w:rsidR="008C78F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</w:t>
      </w:r>
      <w:r w:rsidR="006F4639" w:rsidRPr="00FE0DAD">
        <w:rPr>
          <w:rFonts w:ascii="Times New Roman" w:hAnsi="Times New Roman" w:cs="Times New Roman"/>
          <w:sz w:val="28"/>
          <w:szCs w:val="28"/>
        </w:rPr>
        <w:t>"</w:t>
      </w:r>
      <w:r w:rsidRPr="00E11A41">
        <w:rPr>
          <w:rFonts w:ascii="Times New Roman" w:hAnsi="Times New Roman" w:cs="Times New Roman"/>
          <w:sz w:val="28"/>
          <w:szCs w:val="28"/>
        </w:rPr>
        <w:t>Черкаський обласний кардіологічний центр Черкаської обласної ради"</w:t>
      </w:r>
      <w:r w:rsidR="0054223A" w:rsidRPr="0054223A">
        <w:rPr>
          <w:sz w:val="28"/>
          <w:szCs w:val="28"/>
        </w:rPr>
        <w:t xml:space="preserve"> </w:t>
      </w:r>
      <w:r w:rsidR="004863F4" w:rsidRPr="004863F4">
        <w:rPr>
          <w:rFonts w:ascii="Times New Roman" w:hAnsi="Times New Roman" w:cs="Times New Roman"/>
          <w:sz w:val="28"/>
          <w:szCs w:val="28"/>
        </w:rPr>
        <w:t>(далі – Центр)</w:t>
      </w:r>
      <w:r w:rsidR="004863F4">
        <w:rPr>
          <w:sz w:val="28"/>
          <w:szCs w:val="28"/>
        </w:rPr>
        <w:t xml:space="preserve"> </w:t>
      </w:r>
      <w:r w:rsidR="0054223A" w:rsidRPr="00B051EB">
        <w:rPr>
          <w:rFonts w:ascii="Times New Roman" w:hAnsi="Times New Roman" w:cs="Times New Roman"/>
          <w:sz w:val="28"/>
          <w:szCs w:val="28"/>
        </w:rPr>
        <w:t xml:space="preserve">щодо надання дозволу на </w:t>
      </w:r>
      <w:r w:rsidR="002A28C6" w:rsidRPr="002A28C6">
        <w:rPr>
          <w:rFonts w:ascii="Times New Roman" w:hAnsi="Times New Roman" w:cs="Times New Roman"/>
          <w:sz w:val="28"/>
          <w:szCs w:val="28"/>
        </w:rPr>
        <w:t xml:space="preserve">проведення капітального ремонту </w:t>
      </w:r>
      <w:r w:rsidR="00B80B65">
        <w:rPr>
          <w:rFonts w:ascii="Times New Roman" w:hAnsi="Times New Roman" w:cs="Times New Roman"/>
          <w:sz w:val="28"/>
          <w:szCs w:val="28"/>
        </w:rPr>
        <w:t xml:space="preserve">приміщень операційної на відкритому серці, </w:t>
      </w:r>
      <w:r w:rsidR="008C78FA">
        <w:rPr>
          <w:rFonts w:ascii="Times New Roman" w:hAnsi="Times New Roman" w:cs="Times New Roman"/>
          <w:sz w:val="28"/>
          <w:szCs w:val="28"/>
        </w:rPr>
        <w:t>розташованих</w:t>
      </w:r>
      <w:r w:rsidR="00B80B65">
        <w:rPr>
          <w:rFonts w:ascii="Times New Roman" w:hAnsi="Times New Roman" w:cs="Times New Roman"/>
          <w:sz w:val="28"/>
          <w:szCs w:val="28"/>
        </w:rPr>
        <w:t xml:space="preserve"> на 3 повер</w:t>
      </w:r>
      <w:r w:rsidR="008C78FA">
        <w:rPr>
          <w:rFonts w:ascii="Times New Roman" w:hAnsi="Times New Roman" w:cs="Times New Roman"/>
          <w:sz w:val="28"/>
          <w:szCs w:val="28"/>
        </w:rPr>
        <w:t>сі</w:t>
      </w:r>
      <w:r w:rsidR="00B80B65">
        <w:rPr>
          <w:rFonts w:ascii="Times New Roman" w:hAnsi="Times New Roman" w:cs="Times New Roman"/>
          <w:sz w:val="28"/>
          <w:szCs w:val="28"/>
        </w:rPr>
        <w:t xml:space="preserve"> </w:t>
      </w:r>
      <w:r w:rsidR="00390758">
        <w:rPr>
          <w:rFonts w:ascii="Times New Roman" w:hAnsi="Times New Roman" w:cs="Times New Roman"/>
          <w:sz w:val="28"/>
          <w:szCs w:val="28"/>
        </w:rPr>
        <w:t xml:space="preserve">будівлі </w:t>
      </w:r>
      <w:r w:rsidR="00B80B65">
        <w:rPr>
          <w:rFonts w:ascii="Times New Roman" w:hAnsi="Times New Roman" w:cs="Times New Roman"/>
          <w:sz w:val="28"/>
          <w:szCs w:val="28"/>
        </w:rPr>
        <w:t>головного корпусу</w:t>
      </w:r>
      <w:r w:rsidR="008C78FA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390758">
        <w:rPr>
          <w:rFonts w:ascii="Times New Roman" w:hAnsi="Times New Roman" w:cs="Times New Roman"/>
          <w:sz w:val="28"/>
          <w:szCs w:val="28"/>
        </w:rPr>
        <w:t xml:space="preserve"> (літ. </w:t>
      </w:r>
      <w:r w:rsidR="003907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0758">
        <w:rPr>
          <w:rFonts w:ascii="Times New Roman" w:hAnsi="Times New Roman" w:cs="Times New Roman"/>
          <w:sz w:val="28"/>
          <w:szCs w:val="28"/>
        </w:rPr>
        <w:t>'-3)</w:t>
      </w:r>
      <w:r w:rsidR="00B80B65">
        <w:rPr>
          <w:rFonts w:ascii="Times New Roman" w:hAnsi="Times New Roman" w:cs="Times New Roman"/>
          <w:sz w:val="28"/>
          <w:szCs w:val="28"/>
        </w:rPr>
        <w:t xml:space="preserve">. </w:t>
      </w:r>
      <w:r w:rsidR="002A28C6" w:rsidRPr="002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1F1" w:rsidRPr="005B3C11" w:rsidRDefault="00B80B65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B65">
        <w:rPr>
          <w:rFonts w:ascii="Times New Roman" w:hAnsi="Times New Roman" w:cs="Times New Roman"/>
          <w:sz w:val="28"/>
          <w:szCs w:val="28"/>
        </w:rPr>
        <w:t xml:space="preserve">Назва об’єкту </w:t>
      </w:r>
      <w:r>
        <w:rPr>
          <w:rFonts w:ascii="Times New Roman" w:hAnsi="Times New Roman" w:cs="Times New Roman"/>
          <w:sz w:val="28"/>
          <w:szCs w:val="28"/>
        </w:rPr>
        <w:t>будівництва</w:t>
      </w:r>
      <w:r w:rsidR="008F31F1">
        <w:rPr>
          <w:rFonts w:ascii="Times New Roman" w:hAnsi="Times New Roman" w:cs="Times New Roman"/>
          <w:sz w:val="28"/>
          <w:szCs w:val="28"/>
        </w:rPr>
        <w:t xml:space="preserve"> згідно з ПКД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B3C11" w:rsidRPr="005B3C11">
        <w:rPr>
          <w:rFonts w:ascii="Times New Roman" w:hAnsi="Times New Roman" w:cs="Times New Roman"/>
          <w:sz w:val="28"/>
          <w:szCs w:val="28"/>
        </w:rPr>
        <w:t>"Капітальний ремонт приміщень кардіологічного центру за адресою  м. Черкаси, вул. Мечникова, 25"</w:t>
      </w:r>
      <w:r w:rsidR="008370CC" w:rsidRPr="005B3C11">
        <w:rPr>
          <w:rFonts w:ascii="Times New Roman" w:hAnsi="Times New Roman" w:cs="Times New Roman"/>
          <w:sz w:val="28"/>
          <w:szCs w:val="28"/>
        </w:rPr>
        <w:t>.</w:t>
      </w:r>
      <w:r w:rsidRPr="005B3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5FD" w:rsidRDefault="003815FD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інформації наданої Центром:</w:t>
      </w:r>
    </w:p>
    <w:p w:rsidR="005C199F" w:rsidRDefault="005C199F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Операційний блок Центру складається з двох операційних, </w:t>
      </w:r>
      <w:r w:rsidR="008370CC">
        <w:rPr>
          <w:rFonts w:ascii="Times New Roman" w:hAnsi="Times New Roman" w:cs="Times New Roman"/>
          <w:sz w:val="28"/>
          <w:szCs w:val="28"/>
        </w:rPr>
        <w:t>одна з яких операційна № 2</w:t>
      </w:r>
      <w:r>
        <w:rPr>
          <w:rFonts w:ascii="Times New Roman" w:hAnsi="Times New Roman" w:cs="Times New Roman"/>
          <w:sz w:val="28"/>
          <w:szCs w:val="28"/>
        </w:rPr>
        <w:t xml:space="preserve">, де проводяться оперативні втручання на відкритому серці. </w:t>
      </w:r>
      <w:r w:rsidR="004E084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пераційні обслугову</w:t>
      </w:r>
      <w:r w:rsidR="008370CC">
        <w:rPr>
          <w:rFonts w:ascii="Times New Roman" w:hAnsi="Times New Roman" w:cs="Times New Roman"/>
          <w:sz w:val="28"/>
          <w:szCs w:val="28"/>
        </w:rPr>
        <w:t xml:space="preserve">є </w:t>
      </w:r>
      <w:r>
        <w:rPr>
          <w:rFonts w:ascii="Times New Roman" w:hAnsi="Times New Roman" w:cs="Times New Roman"/>
          <w:sz w:val="28"/>
          <w:szCs w:val="28"/>
        </w:rPr>
        <w:t xml:space="preserve">одна вентиляційна система, що категорично заборонено вимогами ДБН В.2.2-10:2022 </w:t>
      </w:r>
      <w:r w:rsidR="004E0846" w:rsidRPr="00FE0DA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Заклади охорони здоров’я. Основні положення</w:t>
      </w:r>
      <w:r w:rsidR="004E0846" w:rsidRPr="00FE0DA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. Вентиляція є вирішальним фактором підтримки належних умов в операційній. </w:t>
      </w:r>
    </w:p>
    <w:p w:rsidR="005C199F" w:rsidRDefault="005C199F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Приміщення операційної на відкритому серці не ремонтувалось 14 років. Там проводяться операції у дві зміни, в тому числі і урертні та у пацієнтів з гострим інфарктом міокарду. На сьогодні, </w:t>
      </w:r>
      <w:r w:rsidR="00A1558C">
        <w:rPr>
          <w:rFonts w:ascii="Times New Roman" w:hAnsi="Times New Roman" w:cs="Times New Roman"/>
          <w:sz w:val="28"/>
          <w:szCs w:val="28"/>
        </w:rPr>
        <w:t>приміщ</w:t>
      </w:r>
      <w:r w:rsidR="00A11CD2">
        <w:rPr>
          <w:rFonts w:ascii="Times New Roman" w:hAnsi="Times New Roman" w:cs="Times New Roman"/>
          <w:sz w:val="28"/>
          <w:szCs w:val="28"/>
        </w:rPr>
        <w:t>ення операційної не відповідає</w:t>
      </w:r>
      <w:r w:rsidR="00A1558C">
        <w:rPr>
          <w:rFonts w:ascii="Times New Roman" w:hAnsi="Times New Roman" w:cs="Times New Roman"/>
          <w:sz w:val="28"/>
          <w:szCs w:val="28"/>
        </w:rPr>
        <w:t xml:space="preserve"> нормам </w:t>
      </w:r>
      <w:r w:rsidR="004E0846" w:rsidRPr="00FE0DA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Санітарно-протиепідемічних вимог до нового будівництва, реставрації і реконст</w:t>
      </w:r>
      <w:r w:rsidR="00A1558C">
        <w:rPr>
          <w:rFonts w:ascii="Times New Roman" w:hAnsi="Times New Roman" w:cs="Times New Roman"/>
          <w:sz w:val="28"/>
          <w:szCs w:val="28"/>
        </w:rPr>
        <w:t>рукції закладів охорони здоров’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E0846" w:rsidRPr="00FE0DAD">
        <w:rPr>
          <w:rFonts w:ascii="Times New Roman" w:hAnsi="Times New Roman" w:cs="Times New Roman"/>
          <w:sz w:val="28"/>
          <w:szCs w:val="28"/>
        </w:rPr>
        <w:t>"</w:t>
      </w:r>
      <w:r w:rsidR="00A1558C">
        <w:rPr>
          <w:rFonts w:ascii="Times New Roman" w:hAnsi="Times New Roman" w:cs="Times New Roman"/>
          <w:sz w:val="28"/>
          <w:szCs w:val="28"/>
        </w:rPr>
        <w:t>.</w:t>
      </w:r>
    </w:p>
    <w:p w:rsidR="008370CC" w:rsidRPr="00B80B65" w:rsidRDefault="008370CC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Наразі виникла нагальна потреба в </w:t>
      </w:r>
      <w:r w:rsidR="007F08E5">
        <w:rPr>
          <w:rFonts w:ascii="Times New Roman" w:hAnsi="Times New Roman" w:cs="Times New Roman"/>
          <w:sz w:val="28"/>
          <w:szCs w:val="28"/>
        </w:rPr>
        <w:t>проведенн</w:t>
      </w:r>
      <w:r w:rsidR="00A11CD2">
        <w:rPr>
          <w:rFonts w:ascii="Times New Roman" w:hAnsi="Times New Roman" w:cs="Times New Roman"/>
          <w:sz w:val="28"/>
          <w:szCs w:val="28"/>
        </w:rPr>
        <w:t>і</w:t>
      </w:r>
      <w:r w:rsidR="007F08E5">
        <w:rPr>
          <w:rFonts w:ascii="Times New Roman" w:hAnsi="Times New Roman" w:cs="Times New Roman"/>
          <w:sz w:val="28"/>
          <w:szCs w:val="28"/>
        </w:rPr>
        <w:t xml:space="preserve"> капітального ремонту в операційній</w:t>
      </w:r>
      <w:r>
        <w:rPr>
          <w:rFonts w:ascii="Times New Roman" w:hAnsi="Times New Roman" w:cs="Times New Roman"/>
          <w:sz w:val="28"/>
          <w:szCs w:val="28"/>
        </w:rPr>
        <w:t>, що дасть змогу розмежувати вентиляцію та привести приміщення у відповідність до вимог ДБН та санітарних норм.</w:t>
      </w:r>
    </w:p>
    <w:p w:rsidR="00BE7EC7" w:rsidRDefault="00BE7EC7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E0B" w:rsidRDefault="0022448E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F20C9A" w:rsidRPr="002A1249" w:rsidRDefault="00806766" w:rsidP="00264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прийняття даного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є</w:t>
      </w:r>
      <w:r w:rsidR="002A1249" w:rsidRPr="002A1249">
        <w:rPr>
          <w:rFonts w:ascii="Times New Roman" w:hAnsi="Times New Roman" w:cs="Times New Roman"/>
          <w:sz w:val="28"/>
          <w:szCs w:val="28"/>
        </w:rPr>
        <w:t xml:space="preserve"> </w:t>
      </w:r>
      <w:r w:rsidR="002A1249">
        <w:rPr>
          <w:rFonts w:ascii="Times New Roman" w:hAnsi="Times New Roman" w:cs="Times New Roman"/>
          <w:sz w:val="28"/>
          <w:szCs w:val="28"/>
        </w:rPr>
        <w:t xml:space="preserve">здійснення власником контролю за </w:t>
      </w:r>
      <w:r w:rsidR="002A1249" w:rsidRPr="002A1249">
        <w:rPr>
          <w:rFonts w:ascii="Times New Roman" w:hAnsi="Times New Roman" w:cs="Times New Roman"/>
          <w:sz w:val="28"/>
          <w:szCs w:val="28"/>
        </w:rPr>
        <w:t>ефективн</w:t>
      </w:r>
      <w:r w:rsidR="002D6BED">
        <w:rPr>
          <w:rFonts w:ascii="Times New Roman" w:hAnsi="Times New Roman" w:cs="Times New Roman"/>
          <w:sz w:val="28"/>
          <w:szCs w:val="28"/>
        </w:rPr>
        <w:t>им</w:t>
      </w:r>
      <w:r w:rsidR="002A1249" w:rsidRPr="002A1249">
        <w:rPr>
          <w:rFonts w:ascii="Times New Roman" w:hAnsi="Times New Roman" w:cs="Times New Roman"/>
          <w:sz w:val="28"/>
          <w:szCs w:val="28"/>
        </w:rPr>
        <w:t xml:space="preserve"> використання</w:t>
      </w:r>
      <w:r w:rsidR="002D6BED">
        <w:rPr>
          <w:rFonts w:ascii="Times New Roman" w:hAnsi="Times New Roman" w:cs="Times New Roman"/>
          <w:sz w:val="28"/>
          <w:szCs w:val="28"/>
        </w:rPr>
        <w:t>м</w:t>
      </w:r>
      <w:r w:rsidR="002A1249" w:rsidRPr="002A1249">
        <w:rPr>
          <w:rFonts w:ascii="Times New Roman" w:hAnsi="Times New Roman" w:cs="Times New Roman"/>
          <w:sz w:val="28"/>
          <w:szCs w:val="28"/>
        </w:rPr>
        <w:t xml:space="preserve"> комунального майна</w:t>
      </w:r>
      <w:r w:rsidR="002A1249">
        <w:rPr>
          <w:rFonts w:ascii="Times New Roman" w:hAnsi="Times New Roman" w:cs="Times New Roman"/>
          <w:sz w:val="28"/>
          <w:szCs w:val="28"/>
        </w:rPr>
        <w:t xml:space="preserve"> </w:t>
      </w:r>
      <w:r w:rsidR="004E0846">
        <w:rPr>
          <w:rFonts w:ascii="Times New Roman" w:hAnsi="Times New Roman" w:cs="Times New Roman"/>
          <w:sz w:val="28"/>
          <w:szCs w:val="28"/>
        </w:rPr>
        <w:t xml:space="preserve">та забезпечення належних умов щодо його утримання та збереження в належному стані </w:t>
      </w:r>
      <w:r>
        <w:rPr>
          <w:rFonts w:ascii="Times New Roman" w:hAnsi="Times New Roman" w:cs="Times New Roman"/>
          <w:sz w:val="28"/>
          <w:szCs w:val="28"/>
        </w:rPr>
        <w:t xml:space="preserve">шляхом внесення на розгляд сесії обласної ради </w:t>
      </w:r>
      <w:r w:rsidR="002D6BED">
        <w:rPr>
          <w:rFonts w:ascii="Times New Roman" w:hAnsi="Times New Roman" w:cs="Times New Roman"/>
          <w:sz w:val="28"/>
          <w:szCs w:val="28"/>
        </w:rPr>
        <w:t xml:space="preserve">питання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згоди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Кардіоцентру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8E5" w:rsidRPr="007F08E5">
        <w:rPr>
          <w:rFonts w:ascii="Times New Roman" w:hAnsi="Times New Roman" w:cs="Times New Roman"/>
          <w:sz w:val="28"/>
          <w:szCs w:val="28"/>
        </w:rPr>
        <w:t xml:space="preserve">на проведення капітального ремонту приміщень операційної на відкритому серці, </w:t>
      </w:r>
      <w:r w:rsidR="008C78FA">
        <w:rPr>
          <w:rFonts w:ascii="Times New Roman" w:hAnsi="Times New Roman" w:cs="Times New Roman"/>
          <w:sz w:val="28"/>
          <w:szCs w:val="28"/>
        </w:rPr>
        <w:t>розміщених</w:t>
      </w:r>
      <w:r w:rsidR="007F08E5" w:rsidRPr="007F08E5">
        <w:rPr>
          <w:rFonts w:ascii="Times New Roman" w:hAnsi="Times New Roman" w:cs="Times New Roman"/>
          <w:sz w:val="28"/>
          <w:szCs w:val="28"/>
        </w:rPr>
        <w:t xml:space="preserve"> на 3 повер</w:t>
      </w:r>
      <w:r w:rsidR="008C78FA">
        <w:rPr>
          <w:rFonts w:ascii="Times New Roman" w:hAnsi="Times New Roman" w:cs="Times New Roman"/>
          <w:sz w:val="28"/>
          <w:szCs w:val="28"/>
        </w:rPr>
        <w:t>сі</w:t>
      </w:r>
      <w:r w:rsidR="007F08E5" w:rsidRPr="007F08E5">
        <w:rPr>
          <w:rFonts w:ascii="Times New Roman" w:hAnsi="Times New Roman" w:cs="Times New Roman"/>
          <w:sz w:val="28"/>
          <w:szCs w:val="28"/>
        </w:rPr>
        <w:t xml:space="preserve"> </w:t>
      </w:r>
      <w:r w:rsidR="00390758">
        <w:rPr>
          <w:rFonts w:ascii="Times New Roman" w:hAnsi="Times New Roman" w:cs="Times New Roman"/>
          <w:sz w:val="28"/>
          <w:szCs w:val="28"/>
        </w:rPr>
        <w:t xml:space="preserve">будівлі </w:t>
      </w:r>
      <w:r w:rsidR="007F08E5" w:rsidRPr="007F08E5">
        <w:rPr>
          <w:rFonts w:ascii="Times New Roman" w:hAnsi="Times New Roman" w:cs="Times New Roman"/>
          <w:sz w:val="28"/>
          <w:szCs w:val="28"/>
        </w:rPr>
        <w:t>головного корпусу</w:t>
      </w:r>
      <w:r w:rsidR="008C78FA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7F08E5" w:rsidRPr="007F08E5">
        <w:rPr>
          <w:rFonts w:ascii="Times New Roman" w:hAnsi="Times New Roman" w:cs="Times New Roman"/>
          <w:sz w:val="28"/>
          <w:szCs w:val="28"/>
        </w:rPr>
        <w:t xml:space="preserve"> </w:t>
      </w:r>
      <w:r w:rsidR="00390758">
        <w:rPr>
          <w:rFonts w:ascii="Times New Roman" w:hAnsi="Times New Roman" w:cs="Times New Roman"/>
          <w:sz w:val="28"/>
          <w:szCs w:val="28"/>
        </w:rPr>
        <w:t xml:space="preserve">(літ. </w:t>
      </w:r>
      <w:r w:rsidR="003907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0758">
        <w:rPr>
          <w:rFonts w:ascii="Times New Roman" w:hAnsi="Times New Roman" w:cs="Times New Roman"/>
          <w:sz w:val="28"/>
          <w:szCs w:val="28"/>
        </w:rPr>
        <w:t xml:space="preserve">'-3) </w:t>
      </w:r>
      <w:r w:rsidR="007F08E5" w:rsidRPr="007F08E5">
        <w:rPr>
          <w:rFonts w:ascii="Times New Roman" w:hAnsi="Times New Roman" w:cs="Times New Roman"/>
          <w:sz w:val="28"/>
          <w:szCs w:val="28"/>
        </w:rPr>
        <w:t xml:space="preserve">для реалізації </w:t>
      </w:r>
      <w:proofErr w:type="spellStart"/>
      <w:r w:rsidR="007F08E5" w:rsidRPr="007F08E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7F08E5" w:rsidRPr="007F08E5">
        <w:rPr>
          <w:rFonts w:ascii="Times New Roman" w:hAnsi="Times New Roman" w:cs="Times New Roman"/>
          <w:sz w:val="28"/>
          <w:szCs w:val="28"/>
        </w:rPr>
        <w:t xml:space="preserve"> "Капітальний ремонт приміщень кардіологічного центру за адресою м. Черкаси вул. Мечникова, 25"</w:t>
      </w:r>
      <w:r w:rsidR="002D6BED" w:rsidRPr="007F08E5">
        <w:rPr>
          <w:rFonts w:ascii="Times New Roman" w:hAnsi="Times New Roman" w:cs="Times New Roman"/>
          <w:sz w:val="28"/>
          <w:szCs w:val="28"/>
        </w:rPr>
        <w:t xml:space="preserve"> </w:t>
      </w:r>
      <w:r w:rsidR="001F4F73">
        <w:rPr>
          <w:rFonts w:ascii="Times New Roman" w:hAnsi="Times New Roman" w:cs="Times New Roman"/>
          <w:sz w:val="28"/>
          <w:szCs w:val="28"/>
        </w:rPr>
        <w:t>та</w:t>
      </w:r>
      <w:r w:rsidR="002A1249">
        <w:rPr>
          <w:rFonts w:ascii="Times New Roman" w:hAnsi="Times New Roman" w:cs="Times New Roman"/>
          <w:sz w:val="28"/>
          <w:szCs w:val="28"/>
        </w:rPr>
        <w:t xml:space="preserve"> прийняття відповідного рішення</w:t>
      </w:r>
      <w:r w:rsidR="008C78FA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2A1249">
        <w:rPr>
          <w:rFonts w:ascii="Times New Roman" w:hAnsi="Times New Roman" w:cs="Times New Roman"/>
          <w:sz w:val="28"/>
          <w:szCs w:val="28"/>
        </w:rPr>
        <w:t>.</w:t>
      </w:r>
    </w:p>
    <w:p w:rsidR="00806766" w:rsidRDefault="00806766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20B" w:rsidRDefault="0022448E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20720B" w:rsidRPr="00191E37" w:rsidRDefault="0020720B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20B">
        <w:rPr>
          <w:rFonts w:ascii="Times New Roman" w:hAnsi="Times New Roman" w:cs="Times New Roman"/>
          <w:sz w:val="28"/>
          <w:szCs w:val="28"/>
        </w:rPr>
        <w:lastRenderedPageBreak/>
        <w:t xml:space="preserve">Проєкт рішення підготовлено відповідно до </w:t>
      </w:r>
      <w:r w:rsidR="005524D4" w:rsidRPr="005524D4">
        <w:rPr>
          <w:rFonts w:ascii="Times New Roman" w:hAnsi="Times New Roman" w:cs="Times New Roman"/>
          <w:sz w:val="28"/>
          <w:szCs w:val="28"/>
        </w:rPr>
        <w:t xml:space="preserve">пункту 20 частини першої статті 43, частин четвертої, п’ятої статті 60 Закону України "Про місцеве самоврядування в Україні", враховуючи абзаци третій, сьомий пункту 28 </w:t>
      </w:r>
      <w:r w:rsidR="005524D4" w:rsidRPr="005524D4">
        <w:rPr>
          <w:rStyle w:val="rvts23"/>
          <w:rFonts w:ascii="Times New Roman" w:hAnsi="Times New Roman" w:cs="Times New Roman"/>
          <w:sz w:val="28"/>
          <w:szCs w:val="28"/>
        </w:rPr>
        <w:t xml:space="preserve">Порядку виконання підготовчих та будівельних робіт, затвердженого постановою Кабінету Міністрів України від 13.04.2011 № 466, </w:t>
      </w:r>
      <w:r w:rsidR="001A27AE">
        <w:rPr>
          <w:rStyle w:val="rvts23"/>
          <w:rFonts w:ascii="Times New Roman" w:hAnsi="Times New Roman" w:cs="Times New Roman"/>
          <w:sz w:val="28"/>
          <w:szCs w:val="28"/>
        </w:rPr>
        <w:t xml:space="preserve">враховуючи </w:t>
      </w:r>
      <w:r w:rsidR="001A27AE" w:rsidRPr="001A27AE">
        <w:rPr>
          <w:rStyle w:val="rvts23"/>
          <w:rFonts w:ascii="Times New Roman" w:hAnsi="Times New Roman" w:cs="Times New Roman"/>
          <w:sz w:val="28"/>
          <w:szCs w:val="28"/>
        </w:rPr>
        <w:t xml:space="preserve">розпорядження Черкаської обласної військової адміністрації від 22.12.2023 </w:t>
      </w:r>
      <w:r w:rsidR="001A27AE">
        <w:rPr>
          <w:rStyle w:val="rvts23"/>
          <w:rFonts w:ascii="Times New Roman" w:hAnsi="Times New Roman" w:cs="Times New Roman"/>
          <w:sz w:val="28"/>
          <w:szCs w:val="28"/>
        </w:rPr>
        <w:t xml:space="preserve">                      </w:t>
      </w:r>
      <w:r w:rsidR="001A27AE" w:rsidRPr="001A27AE">
        <w:rPr>
          <w:rStyle w:val="rvts23"/>
          <w:rFonts w:ascii="Times New Roman" w:hAnsi="Times New Roman" w:cs="Times New Roman"/>
          <w:sz w:val="28"/>
          <w:szCs w:val="28"/>
        </w:rPr>
        <w:t xml:space="preserve">№ 807 </w:t>
      </w:r>
      <w:r w:rsidR="001A27AE" w:rsidRPr="001A27AE">
        <w:rPr>
          <w:rFonts w:ascii="Times New Roman" w:hAnsi="Times New Roman" w:cs="Times New Roman"/>
          <w:sz w:val="28"/>
          <w:szCs w:val="28"/>
        </w:rPr>
        <w:t>"</w:t>
      </w:r>
      <w:r w:rsidR="001A27AE" w:rsidRPr="001A27AE">
        <w:rPr>
          <w:rStyle w:val="rvts23"/>
          <w:rFonts w:ascii="Times New Roman" w:hAnsi="Times New Roman" w:cs="Times New Roman"/>
          <w:sz w:val="28"/>
          <w:szCs w:val="28"/>
        </w:rPr>
        <w:t>Про обласний бюджет Черкаської області на 2024 рік</w:t>
      </w:r>
      <w:r w:rsidR="001A27AE" w:rsidRPr="001A27AE">
        <w:rPr>
          <w:rFonts w:ascii="Times New Roman" w:hAnsi="Times New Roman" w:cs="Times New Roman"/>
          <w:sz w:val="28"/>
          <w:szCs w:val="28"/>
        </w:rPr>
        <w:t>" (із змінами),</w:t>
      </w:r>
      <w:r w:rsidR="001A27AE">
        <w:rPr>
          <w:sz w:val="28"/>
          <w:szCs w:val="28"/>
        </w:rPr>
        <w:t xml:space="preserve"> </w:t>
      </w:r>
      <w:r w:rsidR="005524D4" w:rsidRPr="005524D4">
        <w:rPr>
          <w:rFonts w:ascii="Times New Roman" w:hAnsi="Times New Roman" w:cs="Times New Roman"/>
          <w:sz w:val="28"/>
          <w:szCs w:val="28"/>
        </w:rPr>
        <w:t>лист</w:t>
      </w:r>
      <w:r w:rsidR="001A27AE">
        <w:rPr>
          <w:rFonts w:ascii="Times New Roman" w:hAnsi="Times New Roman" w:cs="Times New Roman"/>
          <w:sz w:val="28"/>
          <w:szCs w:val="28"/>
        </w:rPr>
        <w:t>и</w:t>
      </w:r>
      <w:r w:rsidR="005524D4" w:rsidRPr="005524D4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"Черкаський обласний кардіологічний центр Черкаської обласної ради" </w:t>
      </w:r>
      <w:r w:rsidR="005524D4" w:rsidRPr="00441B78">
        <w:rPr>
          <w:rFonts w:ascii="Times New Roman" w:hAnsi="Times New Roman" w:cs="Times New Roman"/>
          <w:sz w:val="28"/>
          <w:szCs w:val="28"/>
        </w:rPr>
        <w:t xml:space="preserve">від </w:t>
      </w:r>
      <w:r w:rsidR="00A75292" w:rsidRPr="00441B78">
        <w:rPr>
          <w:rFonts w:ascii="Times New Roman" w:hAnsi="Times New Roman" w:cs="Times New Roman"/>
          <w:sz w:val="28"/>
          <w:szCs w:val="28"/>
        </w:rPr>
        <w:t>11.01</w:t>
      </w:r>
      <w:r w:rsidR="005524D4" w:rsidRPr="00441B78">
        <w:rPr>
          <w:rFonts w:ascii="Times New Roman" w:hAnsi="Times New Roman" w:cs="Times New Roman"/>
          <w:sz w:val="28"/>
          <w:szCs w:val="28"/>
        </w:rPr>
        <w:t xml:space="preserve">.2024 № </w:t>
      </w:r>
      <w:r w:rsidR="00A75292" w:rsidRPr="00441B78">
        <w:rPr>
          <w:rFonts w:ascii="Times New Roman" w:hAnsi="Times New Roman" w:cs="Times New Roman"/>
          <w:sz w:val="28"/>
          <w:szCs w:val="28"/>
        </w:rPr>
        <w:t>13</w:t>
      </w:r>
      <w:r w:rsidR="005524D4" w:rsidRPr="00441B78">
        <w:rPr>
          <w:rFonts w:ascii="Times New Roman" w:hAnsi="Times New Roman" w:cs="Times New Roman"/>
          <w:sz w:val="28"/>
          <w:szCs w:val="28"/>
        </w:rPr>
        <w:t>/01-07</w:t>
      </w:r>
      <w:r w:rsidR="001A27AE" w:rsidRPr="00441B78">
        <w:rPr>
          <w:rFonts w:ascii="Times New Roman" w:hAnsi="Times New Roman" w:cs="Times New Roman"/>
          <w:sz w:val="28"/>
          <w:szCs w:val="28"/>
        </w:rPr>
        <w:t xml:space="preserve">,                       від </w:t>
      </w:r>
      <w:r w:rsidR="00441B78" w:rsidRPr="00441B78">
        <w:rPr>
          <w:rFonts w:ascii="Times New Roman" w:hAnsi="Times New Roman" w:cs="Times New Roman"/>
          <w:sz w:val="28"/>
          <w:szCs w:val="28"/>
        </w:rPr>
        <w:t>14.03.2024</w:t>
      </w:r>
      <w:r w:rsidR="001A27AE" w:rsidRPr="00441B78">
        <w:rPr>
          <w:rFonts w:ascii="Times New Roman" w:hAnsi="Times New Roman" w:cs="Times New Roman"/>
          <w:sz w:val="28"/>
          <w:szCs w:val="28"/>
        </w:rPr>
        <w:t xml:space="preserve"> № </w:t>
      </w:r>
      <w:r w:rsidR="00441B78" w:rsidRPr="00441B78">
        <w:rPr>
          <w:rFonts w:ascii="Times New Roman" w:hAnsi="Times New Roman" w:cs="Times New Roman"/>
          <w:sz w:val="28"/>
          <w:szCs w:val="28"/>
        </w:rPr>
        <w:t>123/01-07</w:t>
      </w:r>
      <w:r w:rsidR="00597E8E" w:rsidRPr="00441B7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97E8E" w:rsidRPr="005524D4" w:rsidRDefault="00597E8E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положень а</w:t>
      </w:r>
      <w:r w:rsidRPr="005524D4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5524D4">
        <w:rPr>
          <w:rFonts w:ascii="Times New Roman" w:hAnsi="Times New Roman" w:cs="Times New Roman"/>
          <w:sz w:val="28"/>
          <w:szCs w:val="28"/>
        </w:rPr>
        <w:t xml:space="preserve"> трет</w:t>
      </w:r>
      <w:r>
        <w:rPr>
          <w:rFonts w:ascii="Times New Roman" w:hAnsi="Times New Roman" w:cs="Times New Roman"/>
          <w:sz w:val="28"/>
          <w:szCs w:val="28"/>
        </w:rPr>
        <w:t>ього</w:t>
      </w:r>
      <w:r w:rsidRPr="005524D4">
        <w:rPr>
          <w:rFonts w:ascii="Times New Roman" w:hAnsi="Times New Roman" w:cs="Times New Roman"/>
          <w:sz w:val="28"/>
          <w:szCs w:val="28"/>
        </w:rPr>
        <w:t>, сьом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24D4">
        <w:rPr>
          <w:rFonts w:ascii="Times New Roman" w:hAnsi="Times New Roman" w:cs="Times New Roman"/>
          <w:sz w:val="28"/>
          <w:szCs w:val="28"/>
        </w:rPr>
        <w:t xml:space="preserve"> пункту 28 </w:t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>Порядку виконання підготовчих та будівельних робіт, затвердженого постановою Кабінету Міністрів України від 13.04.2011 № 466,</w:t>
      </w:r>
      <w:r w:rsidR="00795C8F" w:rsidRPr="00795C8F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>для отримання дозволу на виконання будівельних робіт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>замовник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подає до відповідного органу державного архітектурно-будівельного контролю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 xml:space="preserve"> заяву, до якої додається, крім інших документів, копія документа, що посвідчує право власності на будинок чи споруду, або згода його власника на проведення будівельних робіт у разі здійснення реконструкції, реставрації чи капітального ремонту.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</w:p>
    <w:p w:rsidR="0054223A" w:rsidRPr="0020720B" w:rsidRDefault="0054223A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2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Згідно з пунктом 20 частини першої статті 43 Закону України </w:t>
      </w:r>
      <w:r w:rsidR="006D7F7F" w:rsidRPr="00FE0DAD">
        <w:rPr>
          <w:rFonts w:ascii="Times New Roman" w:hAnsi="Times New Roman" w:cs="Times New Roman"/>
          <w:sz w:val="28"/>
          <w:szCs w:val="28"/>
        </w:rPr>
        <w:t>"</w:t>
      </w:r>
      <w:r w:rsidRPr="002072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 місцеве самоврядування в Україні</w:t>
      </w:r>
      <w:r w:rsidR="006D7F7F" w:rsidRPr="00FE0DAD">
        <w:rPr>
          <w:rFonts w:ascii="Times New Roman" w:hAnsi="Times New Roman" w:cs="Times New Roman"/>
          <w:sz w:val="28"/>
          <w:szCs w:val="28"/>
        </w:rPr>
        <w:t>"</w:t>
      </w:r>
      <w:r w:rsidRPr="002072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вирішення в установленому законом порядку питань щодо управління об’єктами спільної власності територіальних громад сіл, селищ, міст, районів у містах, що перебувають в управлінні районних і обласних рад, здійснюються виключно на їх пленарних засіданнях.</w:t>
      </w:r>
    </w:p>
    <w:p w:rsidR="00F63181" w:rsidRPr="00F63181" w:rsidRDefault="00F63181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41466D" w:rsidRPr="009D2630" w:rsidRDefault="0022448E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441B78" w:rsidRPr="00586D4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8370CC" w:rsidRDefault="00E90A48" w:rsidP="008370C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1F4F73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-кошторисно</w:t>
      </w:r>
      <w:r w:rsidR="001F4F7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документаці</w:t>
      </w:r>
      <w:r w:rsidR="001F4F73">
        <w:rPr>
          <w:rFonts w:ascii="Times New Roman" w:hAnsi="Times New Roman" w:cs="Times New Roman"/>
          <w:sz w:val="28"/>
          <w:szCs w:val="28"/>
        </w:rPr>
        <w:t>єю</w:t>
      </w:r>
      <w:r w:rsidR="00FA47F8">
        <w:rPr>
          <w:rFonts w:ascii="Times New Roman" w:hAnsi="Times New Roman" w:cs="Times New Roman"/>
          <w:sz w:val="28"/>
          <w:szCs w:val="28"/>
        </w:rPr>
        <w:t xml:space="preserve"> </w:t>
      </w:r>
      <w:r w:rsidR="00BE7EC7">
        <w:rPr>
          <w:rFonts w:ascii="Times New Roman" w:hAnsi="Times New Roman" w:cs="Times New Roman"/>
          <w:sz w:val="28"/>
          <w:szCs w:val="28"/>
        </w:rPr>
        <w:t xml:space="preserve">загальна </w:t>
      </w:r>
      <w:proofErr w:type="spellStart"/>
      <w:r w:rsidR="00BE7EC7">
        <w:rPr>
          <w:rFonts w:ascii="Times New Roman" w:hAnsi="Times New Roman" w:cs="Times New Roman"/>
          <w:sz w:val="28"/>
          <w:szCs w:val="28"/>
        </w:rPr>
        <w:t>проєктна</w:t>
      </w:r>
      <w:proofErr w:type="spellEnd"/>
      <w:r w:rsidR="00BE7EC7">
        <w:rPr>
          <w:rFonts w:ascii="Times New Roman" w:hAnsi="Times New Roman" w:cs="Times New Roman"/>
          <w:sz w:val="28"/>
          <w:szCs w:val="28"/>
        </w:rPr>
        <w:t xml:space="preserve"> </w:t>
      </w:r>
      <w:r w:rsidR="00BE7EC7" w:rsidRPr="00441B78">
        <w:rPr>
          <w:rFonts w:ascii="Times New Roman" w:hAnsi="Times New Roman" w:cs="Times New Roman"/>
          <w:sz w:val="28"/>
          <w:szCs w:val="28"/>
        </w:rPr>
        <w:t xml:space="preserve">вартість будівельних робіт по об’єкту </w:t>
      </w:r>
      <w:r w:rsidR="001F4F73" w:rsidRPr="00441B78">
        <w:rPr>
          <w:rFonts w:ascii="Times New Roman" w:hAnsi="Times New Roman" w:cs="Times New Roman"/>
          <w:sz w:val="28"/>
          <w:szCs w:val="28"/>
        </w:rPr>
        <w:t>становить</w:t>
      </w:r>
      <w:r w:rsidR="006D7F7F" w:rsidRPr="00441B78">
        <w:rPr>
          <w:rFonts w:ascii="Times New Roman" w:hAnsi="Times New Roman" w:cs="Times New Roman"/>
          <w:sz w:val="28"/>
          <w:szCs w:val="28"/>
        </w:rPr>
        <w:t xml:space="preserve">, </w:t>
      </w:r>
      <w:r w:rsidR="008370CC" w:rsidRPr="00441B78">
        <w:rPr>
          <w:rFonts w:ascii="Times New Roman" w:hAnsi="Times New Roman" w:cs="Times New Roman"/>
          <w:sz w:val="28"/>
          <w:szCs w:val="28"/>
        </w:rPr>
        <w:t>всього: 11553,302 тис. грн. (</w:t>
      </w:r>
      <w:r w:rsidR="00390758" w:rsidRPr="00441B78">
        <w:rPr>
          <w:rFonts w:ascii="Times New Roman" w:hAnsi="Times New Roman" w:cs="Times New Roman"/>
          <w:sz w:val="28"/>
          <w:szCs w:val="28"/>
        </w:rPr>
        <w:t>4553,302</w:t>
      </w:r>
      <w:r w:rsidR="008370CC" w:rsidRPr="00441B78">
        <w:rPr>
          <w:rFonts w:ascii="Times New Roman" w:hAnsi="Times New Roman" w:cs="Times New Roman"/>
          <w:sz w:val="28"/>
          <w:szCs w:val="28"/>
        </w:rPr>
        <w:t xml:space="preserve"> – власні кошти; </w:t>
      </w:r>
      <w:r w:rsidR="00390758" w:rsidRPr="00441B78">
        <w:rPr>
          <w:rFonts w:ascii="Times New Roman" w:hAnsi="Times New Roman" w:cs="Times New Roman"/>
          <w:sz w:val="28"/>
          <w:szCs w:val="28"/>
        </w:rPr>
        <w:t xml:space="preserve">7000 </w:t>
      </w:r>
      <w:r w:rsidR="008370CC" w:rsidRPr="00441B78">
        <w:rPr>
          <w:rFonts w:ascii="Times New Roman" w:hAnsi="Times New Roman" w:cs="Times New Roman"/>
          <w:sz w:val="28"/>
          <w:szCs w:val="28"/>
        </w:rPr>
        <w:t>тис. грн – кошти обласного бюджету</w:t>
      </w:r>
      <w:r w:rsidR="00390758" w:rsidRPr="00441B78">
        <w:rPr>
          <w:rFonts w:ascii="Times New Roman" w:hAnsi="Times New Roman" w:cs="Times New Roman"/>
          <w:sz w:val="28"/>
          <w:szCs w:val="28"/>
        </w:rPr>
        <w:t xml:space="preserve">, передбачені </w:t>
      </w:r>
      <w:r w:rsidR="00390758" w:rsidRPr="00441B78">
        <w:rPr>
          <w:rStyle w:val="rvts23"/>
          <w:rFonts w:ascii="Times New Roman" w:hAnsi="Times New Roman" w:cs="Times New Roman"/>
          <w:sz w:val="28"/>
          <w:szCs w:val="28"/>
        </w:rPr>
        <w:t xml:space="preserve">розпорядженням Черкаської обласної військової адміністрації від 22.12.2023                       № 807 </w:t>
      </w:r>
      <w:r w:rsidR="00390758" w:rsidRPr="00441B78">
        <w:rPr>
          <w:rFonts w:ascii="Times New Roman" w:hAnsi="Times New Roman" w:cs="Times New Roman"/>
          <w:sz w:val="28"/>
          <w:szCs w:val="28"/>
        </w:rPr>
        <w:t>"</w:t>
      </w:r>
      <w:r w:rsidR="00390758" w:rsidRPr="00441B78">
        <w:rPr>
          <w:rStyle w:val="rvts23"/>
          <w:rFonts w:ascii="Times New Roman" w:hAnsi="Times New Roman" w:cs="Times New Roman"/>
          <w:sz w:val="28"/>
          <w:szCs w:val="28"/>
        </w:rPr>
        <w:t>Про обласний бюджет Черкаської області на 2024 рік</w:t>
      </w:r>
      <w:r w:rsidR="00390758" w:rsidRPr="00441B78">
        <w:rPr>
          <w:rFonts w:ascii="Times New Roman" w:hAnsi="Times New Roman" w:cs="Times New Roman"/>
          <w:sz w:val="28"/>
          <w:szCs w:val="28"/>
        </w:rPr>
        <w:t>" (із змінами).</w:t>
      </w:r>
    </w:p>
    <w:p w:rsidR="006D1BFC" w:rsidRDefault="006D1BFC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73" w:rsidRDefault="001F4F73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73" w:rsidRDefault="001F4F73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73" w:rsidRDefault="001F4F73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73" w:rsidRDefault="001F4F73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73" w:rsidRDefault="001F4F73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73" w:rsidRDefault="001F4F73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апарату обласної ради                                                                  </w:t>
      </w:r>
      <w:r w:rsidR="00505916" w:rsidRPr="00586D4A">
        <w:rPr>
          <w:rFonts w:ascii="Times New Roman" w:hAnsi="Times New Roman" w:cs="Times New Roman"/>
          <w:sz w:val="28"/>
          <w:szCs w:val="28"/>
        </w:rPr>
        <w:t>Олена ЗВЯГІНЦЕВА</w:t>
      </w:r>
    </w:p>
    <w:sectPr w:rsidR="00577CBF" w:rsidRPr="00586D4A" w:rsidSect="006954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70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6702" w:rsidRDefault="00EF6702" w:rsidP="0042539C">
      <w:pPr>
        <w:spacing w:after="0" w:line="240" w:lineRule="auto"/>
      </w:pPr>
      <w:r>
        <w:separator/>
      </w:r>
    </w:p>
  </w:endnote>
  <w:endnote w:type="continuationSeparator" w:id="0">
    <w:p w:rsidR="00EF6702" w:rsidRDefault="00EF6702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6702" w:rsidRDefault="00EF6702" w:rsidP="0042539C">
      <w:pPr>
        <w:spacing w:after="0" w:line="240" w:lineRule="auto"/>
      </w:pPr>
      <w:r>
        <w:separator/>
      </w:r>
    </w:p>
  </w:footnote>
  <w:footnote w:type="continuationSeparator" w:id="0">
    <w:p w:rsidR="00EF6702" w:rsidRDefault="00EF6702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6079940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E37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A34745"/>
    <w:multiLevelType w:val="hybridMultilevel"/>
    <w:tmpl w:val="C130DD4A"/>
    <w:lvl w:ilvl="0" w:tplc="504E299C">
      <w:start w:val="8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D4155F9"/>
    <w:multiLevelType w:val="hybridMultilevel"/>
    <w:tmpl w:val="ED489024"/>
    <w:lvl w:ilvl="0" w:tplc="41584E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803CBA"/>
    <w:multiLevelType w:val="hybridMultilevel"/>
    <w:tmpl w:val="F69EBE78"/>
    <w:lvl w:ilvl="0" w:tplc="386AC9B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D0632F"/>
    <w:multiLevelType w:val="hybridMultilevel"/>
    <w:tmpl w:val="B9184224"/>
    <w:lvl w:ilvl="0" w:tplc="C0C01BB0">
      <w:start w:val="2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E7F4E61"/>
    <w:multiLevelType w:val="hybridMultilevel"/>
    <w:tmpl w:val="5C7C5482"/>
    <w:lvl w:ilvl="0" w:tplc="4EA09F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EBE"/>
    <w:rsid w:val="00015F17"/>
    <w:rsid w:val="00020BAD"/>
    <w:rsid w:val="00027C44"/>
    <w:rsid w:val="00044994"/>
    <w:rsid w:val="00045C30"/>
    <w:rsid w:val="00052FB1"/>
    <w:rsid w:val="00055C3F"/>
    <w:rsid w:val="00057DD0"/>
    <w:rsid w:val="00060BD5"/>
    <w:rsid w:val="00091596"/>
    <w:rsid w:val="00095645"/>
    <w:rsid w:val="000A5A13"/>
    <w:rsid w:val="000B0BF9"/>
    <w:rsid w:val="000B22F2"/>
    <w:rsid w:val="000B7848"/>
    <w:rsid w:val="000F4301"/>
    <w:rsid w:val="00114A73"/>
    <w:rsid w:val="001319D5"/>
    <w:rsid w:val="0014596C"/>
    <w:rsid w:val="001459C2"/>
    <w:rsid w:val="00180A29"/>
    <w:rsid w:val="001908A1"/>
    <w:rsid w:val="00191E37"/>
    <w:rsid w:val="001A1C96"/>
    <w:rsid w:val="001A27AE"/>
    <w:rsid w:val="001A7291"/>
    <w:rsid w:val="001E5809"/>
    <w:rsid w:val="001F4F73"/>
    <w:rsid w:val="0020720B"/>
    <w:rsid w:val="002236CF"/>
    <w:rsid w:val="0022448E"/>
    <w:rsid w:val="00243117"/>
    <w:rsid w:val="00246B41"/>
    <w:rsid w:val="00247015"/>
    <w:rsid w:val="002640B9"/>
    <w:rsid w:val="00264E0B"/>
    <w:rsid w:val="00267B75"/>
    <w:rsid w:val="002966E8"/>
    <w:rsid w:val="002A1249"/>
    <w:rsid w:val="002A28C6"/>
    <w:rsid w:val="002A5B73"/>
    <w:rsid w:val="002B5EE0"/>
    <w:rsid w:val="002C6342"/>
    <w:rsid w:val="002D0E70"/>
    <w:rsid w:val="002D6BED"/>
    <w:rsid w:val="002D7E29"/>
    <w:rsid w:val="002E1054"/>
    <w:rsid w:val="002E7935"/>
    <w:rsid w:val="002F403E"/>
    <w:rsid w:val="00315D87"/>
    <w:rsid w:val="003231D5"/>
    <w:rsid w:val="00327904"/>
    <w:rsid w:val="00332F61"/>
    <w:rsid w:val="00336BA5"/>
    <w:rsid w:val="00352DFC"/>
    <w:rsid w:val="003560F8"/>
    <w:rsid w:val="003626D3"/>
    <w:rsid w:val="003640A6"/>
    <w:rsid w:val="003815FD"/>
    <w:rsid w:val="0038762A"/>
    <w:rsid w:val="00390758"/>
    <w:rsid w:val="00393735"/>
    <w:rsid w:val="003A2D68"/>
    <w:rsid w:val="003A420D"/>
    <w:rsid w:val="003A6051"/>
    <w:rsid w:val="003B4239"/>
    <w:rsid w:val="003C1A80"/>
    <w:rsid w:val="0041466D"/>
    <w:rsid w:val="00416088"/>
    <w:rsid w:val="00416173"/>
    <w:rsid w:val="0042539C"/>
    <w:rsid w:val="00426EAF"/>
    <w:rsid w:val="00441411"/>
    <w:rsid w:val="00441B78"/>
    <w:rsid w:val="0046254C"/>
    <w:rsid w:val="004651BD"/>
    <w:rsid w:val="00481F9C"/>
    <w:rsid w:val="004863F4"/>
    <w:rsid w:val="00497B9E"/>
    <w:rsid w:val="004A35BB"/>
    <w:rsid w:val="004A643A"/>
    <w:rsid w:val="004B1130"/>
    <w:rsid w:val="004D6274"/>
    <w:rsid w:val="004E0846"/>
    <w:rsid w:val="004E4C4F"/>
    <w:rsid w:val="004E582D"/>
    <w:rsid w:val="004F356C"/>
    <w:rsid w:val="0050438C"/>
    <w:rsid w:val="0050584D"/>
    <w:rsid w:val="00505916"/>
    <w:rsid w:val="0054223A"/>
    <w:rsid w:val="0054419C"/>
    <w:rsid w:val="005524D4"/>
    <w:rsid w:val="00553FD5"/>
    <w:rsid w:val="005626F5"/>
    <w:rsid w:val="00567351"/>
    <w:rsid w:val="00577CBF"/>
    <w:rsid w:val="00577CEB"/>
    <w:rsid w:val="00580F6E"/>
    <w:rsid w:val="00582666"/>
    <w:rsid w:val="0058506F"/>
    <w:rsid w:val="00586D4A"/>
    <w:rsid w:val="00597E8E"/>
    <w:rsid w:val="005B19CF"/>
    <w:rsid w:val="005B288E"/>
    <w:rsid w:val="005B3C11"/>
    <w:rsid w:val="005C199F"/>
    <w:rsid w:val="005C63F4"/>
    <w:rsid w:val="005C70BD"/>
    <w:rsid w:val="005D5847"/>
    <w:rsid w:val="005D58A6"/>
    <w:rsid w:val="005F56E3"/>
    <w:rsid w:val="00600E75"/>
    <w:rsid w:val="006038B8"/>
    <w:rsid w:val="00606755"/>
    <w:rsid w:val="0062010E"/>
    <w:rsid w:val="00631B77"/>
    <w:rsid w:val="00635523"/>
    <w:rsid w:val="0064380A"/>
    <w:rsid w:val="0064668D"/>
    <w:rsid w:val="00654256"/>
    <w:rsid w:val="00660403"/>
    <w:rsid w:val="00663561"/>
    <w:rsid w:val="00693B34"/>
    <w:rsid w:val="006954A6"/>
    <w:rsid w:val="006A34FE"/>
    <w:rsid w:val="006D1BFC"/>
    <w:rsid w:val="006D7F7F"/>
    <w:rsid w:val="006E0100"/>
    <w:rsid w:val="006E20A6"/>
    <w:rsid w:val="006F4639"/>
    <w:rsid w:val="007222C7"/>
    <w:rsid w:val="0073054B"/>
    <w:rsid w:val="007360EF"/>
    <w:rsid w:val="00736E6B"/>
    <w:rsid w:val="00741D5F"/>
    <w:rsid w:val="007561C3"/>
    <w:rsid w:val="00756608"/>
    <w:rsid w:val="00795C8F"/>
    <w:rsid w:val="007B2A1B"/>
    <w:rsid w:val="007E37B9"/>
    <w:rsid w:val="007F08E5"/>
    <w:rsid w:val="00806766"/>
    <w:rsid w:val="00827EBE"/>
    <w:rsid w:val="008370CC"/>
    <w:rsid w:val="00841597"/>
    <w:rsid w:val="0084257F"/>
    <w:rsid w:val="00866FDA"/>
    <w:rsid w:val="008A470B"/>
    <w:rsid w:val="008B3B9B"/>
    <w:rsid w:val="008C6F87"/>
    <w:rsid w:val="008C7396"/>
    <w:rsid w:val="008C78FA"/>
    <w:rsid w:val="008D5466"/>
    <w:rsid w:val="008F31F1"/>
    <w:rsid w:val="00900B34"/>
    <w:rsid w:val="00913455"/>
    <w:rsid w:val="00913CDB"/>
    <w:rsid w:val="0092217E"/>
    <w:rsid w:val="00945A3C"/>
    <w:rsid w:val="00946AB8"/>
    <w:rsid w:val="00953773"/>
    <w:rsid w:val="0096201F"/>
    <w:rsid w:val="00962B5B"/>
    <w:rsid w:val="009724B8"/>
    <w:rsid w:val="00981097"/>
    <w:rsid w:val="00991B48"/>
    <w:rsid w:val="00994229"/>
    <w:rsid w:val="009A7E39"/>
    <w:rsid w:val="009A7E52"/>
    <w:rsid w:val="009B2D31"/>
    <w:rsid w:val="009C4ACF"/>
    <w:rsid w:val="009D1D27"/>
    <w:rsid w:val="009D2630"/>
    <w:rsid w:val="00A07D66"/>
    <w:rsid w:val="00A11CD2"/>
    <w:rsid w:val="00A1558C"/>
    <w:rsid w:val="00A2536C"/>
    <w:rsid w:val="00A41E4E"/>
    <w:rsid w:val="00A54316"/>
    <w:rsid w:val="00A75292"/>
    <w:rsid w:val="00A85ED0"/>
    <w:rsid w:val="00A92BB2"/>
    <w:rsid w:val="00A93A32"/>
    <w:rsid w:val="00AA2134"/>
    <w:rsid w:val="00AE32D4"/>
    <w:rsid w:val="00AE5AF6"/>
    <w:rsid w:val="00B051EB"/>
    <w:rsid w:val="00B326AA"/>
    <w:rsid w:val="00B35EAD"/>
    <w:rsid w:val="00B37E58"/>
    <w:rsid w:val="00B52705"/>
    <w:rsid w:val="00B7398B"/>
    <w:rsid w:val="00B80B65"/>
    <w:rsid w:val="00B92BE4"/>
    <w:rsid w:val="00BB10B4"/>
    <w:rsid w:val="00BC0E0B"/>
    <w:rsid w:val="00BC4C17"/>
    <w:rsid w:val="00BD39A7"/>
    <w:rsid w:val="00BE7EC7"/>
    <w:rsid w:val="00BF5AF7"/>
    <w:rsid w:val="00C1326A"/>
    <w:rsid w:val="00C26357"/>
    <w:rsid w:val="00C40301"/>
    <w:rsid w:val="00CC733C"/>
    <w:rsid w:val="00CD2D87"/>
    <w:rsid w:val="00CE20AD"/>
    <w:rsid w:val="00D0105B"/>
    <w:rsid w:val="00D02962"/>
    <w:rsid w:val="00D045E2"/>
    <w:rsid w:val="00D14A01"/>
    <w:rsid w:val="00D21CE0"/>
    <w:rsid w:val="00D2476F"/>
    <w:rsid w:val="00D30F13"/>
    <w:rsid w:val="00D36D2A"/>
    <w:rsid w:val="00D50B4C"/>
    <w:rsid w:val="00D5332F"/>
    <w:rsid w:val="00D82BCB"/>
    <w:rsid w:val="00D862A0"/>
    <w:rsid w:val="00D9719E"/>
    <w:rsid w:val="00DA27BE"/>
    <w:rsid w:val="00DA779E"/>
    <w:rsid w:val="00DB4137"/>
    <w:rsid w:val="00DB43C6"/>
    <w:rsid w:val="00DB5971"/>
    <w:rsid w:val="00DD05AD"/>
    <w:rsid w:val="00DD6839"/>
    <w:rsid w:val="00DF3426"/>
    <w:rsid w:val="00DF61F7"/>
    <w:rsid w:val="00E023A4"/>
    <w:rsid w:val="00E05B6E"/>
    <w:rsid w:val="00E108C1"/>
    <w:rsid w:val="00E11A41"/>
    <w:rsid w:val="00E21F13"/>
    <w:rsid w:val="00E46B35"/>
    <w:rsid w:val="00E650DB"/>
    <w:rsid w:val="00E75321"/>
    <w:rsid w:val="00E76B4B"/>
    <w:rsid w:val="00E90A48"/>
    <w:rsid w:val="00EA2543"/>
    <w:rsid w:val="00ED5C12"/>
    <w:rsid w:val="00EF6702"/>
    <w:rsid w:val="00EF7298"/>
    <w:rsid w:val="00F022BB"/>
    <w:rsid w:val="00F17361"/>
    <w:rsid w:val="00F20C9A"/>
    <w:rsid w:val="00F25E23"/>
    <w:rsid w:val="00F55860"/>
    <w:rsid w:val="00F61AD5"/>
    <w:rsid w:val="00F63181"/>
    <w:rsid w:val="00F909D2"/>
    <w:rsid w:val="00FA47F8"/>
    <w:rsid w:val="00FB2BA8"/>
    <w:rsid w:val="00FE0DAD"/>
    <w:rsid w:val="00FF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FB72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D584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00B34"/>
  </w:style>
  <w:style w:type="character" w:customStyle="1" w:styleId="rvts23">
    <w:name w:val="rvts23"/>
    <w:rsid w:val="0055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3093</Words>
  <Characters>1764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123</cp:lastModifiedBy>
  <cp:revision>40</cp:revision>
  <cp:lastPrinted>2024-03-14T10:20:00Z</cp:lastPrinted>
  <dcterms:created xsi:type="dcterms:W3CDTF">2024-02-19T14:18:00Z</dcterms:created>
  <dcterms:modified xsi:type="dcterms:W3CDTF">2024-03-14T10:21:00Z</dcterms:modified>
</cp:coreProperties>
</file>