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6162779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2C79F6" w:rsidP="002C79F6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C79F6" w:rsidRPr="00546CD0" w:rsidRDefault="002C79F6" w:rsidP="002C79F6">
      <w:pPr>
        <w:tabs>
          <w:tab w:val="left" w:pos="4111"/>
        </w:tabs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Про клопотання щодо нагородження </w:t>
      </w:r>
    </w:p>
    <w:p w:rsidR="002C79F6" w:rsidRPr="00546CD0" w:rsidRDefault="002C79F6" w:rsidP="002C79F6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546CD0">
        <w:rPr>
          <w:sz w:val="28"/>
          <w:szCs w:val="28"/>
          <w:lang w:val="uk-UA"/>
        </w:rPr>
        <w:t>рамотою Верховної Ради України</w:t>
      </w:r>
    </w:p>
    <w:p w:rsidR="002C79F6" w:rsidRPr="00546CD0" w:rsidRDefault="002C79F6" w:rsidP="002C79F6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ЯРІША А.А.</w:t>
      </w:r>
    </w:p>
    <w:p w:rsidR="002C79F6" w:rsidRPr="00546CD0" w:rsidRDefault="002C79F6" w:rsidP="002C79F6">
      <w:pPr>
        <w:rPr>
          <w:sz w:val="28"/>
          <w:szCs w:val="28"/>
          <w:lang w:val="uk-UA"/>
        </w:rPr>
      </w:pPr>
    </w:p>
    <w:p w:rsidR="002C79F6" w:rsidRDefault="002C79F6" w:rsidP="002C79F6">
      <w:pPr>
        <w:rPr>
          <w:sz w:val="28"/>
          <w:szCs w:val="28"/>
          <w:lang w:val="uk-UA"/>
        </w:rPr>
      </w:pPr>
    </w:p>
    <w:p w:rsidR="002C79F6" w:rsidRPr="00546CD0" w:rsidRDefault="002C79F6" w:rsidP="002C79F6">
      <w:pPr>
        <w:rPr>
          <w:sz w:val="28"/>
          <w:szCs w:val="28"/>
          <w:lang w:val="uk-UA"/>
        </w:rPr>
      </w:pPr>
    </w:p>
    <w:p w:rsidR="002C79F6" w:rsidRPr="00546CD0" w:rsidRDefault="002C79F6" w:rsidP="002C79F6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>Відповідно до частини другої статті 43 Закону України «Про місцеве самоврядування в Україні», Положення про Почесну грамоту та Грамоту Верховної Ради України, затвердженого постановою Верховної Ради України від 05 липня 2001 року № 2541-</w:t>
      </w:r>
      <w:r w:rsidRPr="00546CD0"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(зі змінами), </w:t>
      </w:r>
      <w:r w:rsidR="00D96ED7">
        <w:rPr>
          <w:sz w:val="28"/>
          <w:szCs w:val="28"/>
          <w:lang w:val="uk-UA"/>
        </w:rPr>
        <w:t xml:space="preserve">враховуючи лист </w:t>
      </w:r>
      <w:r w:rsidR="008B17F3">
        <w:rPr>
          <w:sz w:val="28"/>
          <w:szCs w:val="28"/>
          <w:lang w:val="uk-UA"/>
        </w:rPr>
        <w:t xml:space="preserve">голови Черкаської Обласної організації Політичної партії «Слуга народу» </w:t>
      </w:r>
      <w:r w:rsidR="003F48C9">
        <w:rPr>
          <w:sz w:val="28"/>
          <w:szCs w:val="28"/>
          <w:lang w:val="uk-UA"/>
        </w:rPr>
        <w:br/>
      </w:r>
      <w:r w:rsidR="008B17F3">
        <w:rPr>
          <w:sz w:val="28"/>
          <w:szCs w:val="28"/>
          <w:lang w:val="uk-UA"/>
        </w:rPr>
        <w:t xml:space="preserve">О. </w:t>
      </w:r>
      <w:proofErr w:type="spellStart"/>
      <w:r w:rsidR="008B17F3">
        <w:rPr>
          <w:sz w:val="28"/>
          <w:szCs w:val="28"/>
          <w:lang w:val="uk-UA"/>
        </w:rPr>
        <w:t>Завітневича</w:t>
      </w:r>
      <w:proofErr w:type="spellEnd"/>
      <w:r w:rsidR="008B17F3">
        <w:rPr>
          <w:sz w:val="28"/>
          <w:szCs w:val="28"/>
          <w:lang w:val="uk-UA"/>
        </w:rPr>
        <w:t xml:space="preserve"> від 14.11.2023</w:t>
      </w:r>
      <w:r w:rsidR="003F48C9">
        <w:rPr>
          <w:sz w:val="28"/>
          <w:szCs w:val="28"/>
          <w:lang w:val="uk-UA"/>
        </w:rPr>
        <w:t xml:space="preserve"> №</w:t>
      </w:r>
      <w:r w:rsidR="003F48C9">
        <w:rPr>
          <w:sz w:val="28"/>
          <w:szCs w:val="28"/>
          <w:lang w:val="en-US"/>
        </w:rPr>
        <w:t xml:space="preserve"> 25/54</w:t>
      </w:r>
      <w:r w:rsidR="003F48C9">
        <w:rPr>
          <w:sz w:val="28"/>
          <w:szCs w:val="28"/>
          <w:lang w:val="uk-UA"/>
        </w:rPr>
        <w:t xml:space="preserve">, </w:t>
      </w:r>
      <w:r w:rsidRPr="00546CD0">
        <w:rPr>
          <w:sz w:val="28"/>
          <w:szCs w:val="28"/>
          <w:lang w:val="uk-UA"/>
        </w:rPr>
        <w:t xml:space="preserve">обласна рада </w:t>
      </w:r>
      <w:r>
        <w:rPr>
          <w:sz w:val="28"/>
          <w:szCs w:val="28"/>
          <w:lang w:val="uk-UA"/>
        </w:rPr>
        <w:t xml:space="preserve">  </w:t>
      </w:r>
      <w:r w:rsidRPr="00546CD0">
        <w:rPr>
          <w:sz w:val="28"/>
          <w:szCs w:val="28"/>
          <w:lang w:val="uk-UA"/>
        </w:rPr>
        <w:t>в и р і ш и л а:</w:t>
      </w:r>
    </w:p>
    <w:p w:rsidR="002C79F6" w:rsidRPr="00546CD0" w:rsidRDefault="002C79F6" w:rsidP="002C79F6">
      <w:pPr>
        <w:jc w:val="both"/>
        <w:rPr>
          <w:sz w:val="28"/>
          <w:szCs w:val="28"/>
          <w:lang w:val="uk-UA"/>
        </w:rPr>
      </w:pPr>
    </w:p>
    <w:p w:rsidR="002C79F6" w:rsidRPr="00546CD0" w:rsidRDefault="002C79F6" w:rsidP="002C79F6">
      <w:pPr>
        <w:ind w:firstLine="709"/>
        <w:jc w:val="both"/>
        <w:rPr>
          <w:sz w:val="28"/>
          <w:szCs w:val="28"/>
          <w:lang w:val="uk-UA"/>
        </w:rPr>
      </w:pPr>
      <w:r w:rsidRPr="00546CD0">
        <w:rPr>
          <w:sz w:val="28"/>
          <w:szCs w:val="28"/>
          <w:lang w:val="uk-UA"/>
        </w:rPr>
        <w:t xml:space="preserve">порушити клопотання перед Верховною Радою України про нагородження </w:t>
      </w:r>
      <w:r>
        <w:rPr>
          <w:sz w:val="28"/>
          <w:szCs w:val="28"/>
          <w:lang w:val="uk-UA"/>
        </w:rPr>
        <w:t>Г</w:t>
      </w:r>
      <w:r w:rsidRPr="00546CD0">
        <w:rPr>
          <w:sz w:val="28"/>
          <w:szCs w:val="28"/>
          <w:lang w:val="uk-UA"/>
        </w:rPr>
        <w:t xml:space="preserve">рамотою Верховної Ради України за </w:t>
      </w:r>
      <w:r>
        <w:rPr>
          <w:sz w:val="28"/>
          <w:szCs w:val="28"/>
          <w:lang w:val="uk-UA"/>
        </w:rPr>
        <w:t xml:space="preserve">вагомий внесок </w:t>
      </w:r>
      <w:r>
        <w:rPr>
          <w:sz w:val="28"/>
          <w:szCs w:val="28"/>
          <w:lang w:val="uk-UA"/>
        </w:rPr>
        <w:br/>
        <w:t xml:space="preserve">у розвиток </w:t>
      </w:r>
      <w:r w:rsidRPr="00546CD0">
        <w:rPr>
          <w:sz w:val="28"/>
          <w:szCs w:val="28"/>
          <w:lang w:val="uk-UA"/>
        </w:rPr>
        <w:t xml:space="preserve">місцевого самоврядування, </w:t>
      </w:r>
      <w:r w:rsidR="0075609A">
        <w:rPr>
          <w:sz w:val="28"/>
          <w:szCs w:val="28"/>
          <w:lang w:val="uk-UA"/>
        </w:rPr>
        <w:t xml:space="preserve">підтримку територіальних громад, </w:t>
      </w:r>
      <w:bookmarkStart w:id="0" w:name="_GoBack"/>
      <w:bookmarkEnd w:id="0"/>
      <w:r>
        <w:rPr>
          <w:sz w:val="28"/>
          <w:szCs w:val="28"/>
          <w:lang w:val="uk-UA"/>
        </w:rPr>
        <w:t xml:space="preserve">активну </w:t>
      </w:r>
      <w:r w:rsidRPr="00546CD0">
        <w:rPr>
          <w:sz w:val="28"/>
          <w:szCs w:val="28"/>
          <w:lang w:val="uk-UA"/>
        </w:rPr>
        <w:t>депутатську діяльність</w:t>
      </w:r>
      <w:r>
        <w:rPr>
          <w:sz w:val="28"/>
          <w:szCs w:val="28"/>
          <w:lang w:val="uk-UA"/>
        </w:rPr>
        <w:t xml:space="preserve"> т</w:t>
      </w:r>
      <w:r w:rsidRPr="00546CD0">
        <w:rPr>
          <w:sz w:val="28"/>
          <w:szCs w:val="28"/>
          <w:lang w:val="uk-UA"/>
        </w:rPr>
        <w:t>а з нагоди Дня місцевого самоврядування України</w:t>
      </w:r>
    </w:p>
    <w:p w:rsidR="002C79F6" w:rsidRPr="00546CD0" w:rsidRDefault="002C79F6" w:rsidP="002C79F6">
      <w:pPr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61"/>
        <w:gridCol w:w="708"/>
        <w:gridCol w:w="5778"/>
      </w:tblGrid>
      <w:tr w:rsidR="002C79F6" w:rsidRPr="00546CD0" w:rsidTr="00F9735B">
        <w:tc>
          <w:tcPr>
            <w:tcW w:w="3261" w:type="dxa"/>
            <w:shd w:val="clear" w:color="auto" w:fill="auto"/>
          </w:tcPr>
          <w:p w:rsidR="002C79F6" w:rsidRDefault="002C79F6" w:rsidP="00F973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ЯРІША</w:t>
            </w:r>
          </w:p>
          <w:p w:rsidR="002C79F6" w:rsidRPr="00546CD0" w:rsidRDefault="002C79F6" w:rsidP="00F9735B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Анатолія Анатолійовича</w:t>
            </w:r>
          </w:p>
        </w:tc>
        <w:tc>
          <w:tcPr>
            <w:tcW w:w="708" w:type="dxa"/>
            <w:shd w:val="clear" w:color="auto" w:fill="auto"/>
          </w:tcPr>
          <w:p w:rsidR="002C79F6" w:rsidRPr="00546CD0" w:rsidRDefault="002C79F6" w:rsidP="00F9735B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78" w:type="dxa"/>
            <w:shd w:val="clear" w:color="auto" w:fill="auto"/>
          </w:tcPr>
          <w:p w:rsidR="002C79F6" w:rsidRPr="00546CD0" w:rsidRDefault="002C79F6" w:rsidP="00F9735B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546CD0">
              <w:rPr>
                <w:rFonts w:eastAsia="Arial Unicode MS"/>
                <w:sz w:val="28"/>
                <w:szCs w:val="28"/>
                <w:lang w:val="uk-UA"/>
              </w:rPr>
              <w:t>депутата Черкаської обласної ради.</w:t>
            </w:r>
          </w:p>
        </w:tc>
      </w:tr>
    </w:tbl>
    <w:p w:rsidR="002C79F6" w:rsidRPr="00546CD0" w:rsidRDefault="002C79F6" w:rsidP="002C79F6">
      <w:pPr>
        <w:spacing w:before="120" w:line="240" w:lineRule="atLeast"/>
        <w:ind w:right="-1" w:firstLine="567"/>
        <w:outlineLvl w:val="0"/>
        <w:rPr>
          <w:rStyle w:val="FontStyle12"/>
          <w:sz w:val="28"/>
          <w:szCs w:val="28"/>
          <w:lang w:val="uk-UA" w:eastAsia="uk-UA"/>
        </w:rPr>
      </w:pPr>
    </w:p>
    <w:p w:rsidR="002C79F6" w:rsidRPr="00546CD0" w:rsidRDefault="002C79F6" w:rsidP="002C79F6">
      <w:pPr>
        <w:pStyle w:val="Style7"/>
        <w:widowControl/>
        <w:tabs>
          <w:tab w:val="left" w:pos="7088"/>
        </w:tabs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2C79F6" w:rsidRPr="00546CD0" w:rsidRDefault="002C79F6" w:rsidP="002C79F6">
      <w:pPr>
        <w:pStyle w:val="Style7"/>
        <w:widowControl/>
        <w:spacing w:line="240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</w:p>
    <w:p w:rsidR="002C79F6" w:rsidRPr="005D5B8D" w:rsidRDefault="002C79F6" w:rsidP="002C79F6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546CD0">
        <w:rPr>
          <w:rStyle w:val="FontStyle12"/>
          <w:sz w:val="28"/>
          <w:szCs w:val="28"/>
          <w:lang w:val="uk-UA" w:eastAsia="uk-UA"/>
        </w:rPr>
        <w:t>Голова</w:t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rStyle w:val="FontStyle12"/>
          <w:sz w:val="28"/>
          <w:szCs w:val="28"/>
          <w:lang w:val="uk-UA" w:eastAsia="uk-UA"/>
        </w:rPr>
        <w:tab/>
      </w:r>
      <w:r w:rsidRPr="00546CD0">
        <w:rPr>
          <w:sz w:val="28"/>
          <w:szCs w:val="28"/>
          <w:lang w:val="uk-UA"/>
        </w:rPr>
        <w:t>Анатолій  ПІДГОРНИЙ</w:t>
      </w: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9FC"/>
    <w:rsid w:val="00211C25"/>
    <w:rsid w:val="002C79F6"/>
    <w:rsid w:val="002E3B24"/>
    <w:rsid w:val="0030133B"/>
    <w:rsid w:val="00397915"/>
    <w:rsid w:val="003F48C9"/>
    <w:rsid w:val="00497490"/>
    <w:rsid w:val="005D5B8D"/>
    <w:rsid w:val="0075081E"/>
    <w:rsid w:val="0075609A"/>
    <w:rsid w:val="00766EC8"/>
    <w:rsid w:val="007A1FBA"/>
    <w:rsid w:val="008B17F3"/>
    <w:rsid w:val="0093691C"/>
    <w:rsid w:val="00B56F3D"/>
    <w:rsid w:val="00CA5172"/>
    <w:rsid w:val="00D401B8"/>
    <w:rsid w:val="00D96ED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BB4DA-D1A4-4CC0-A006-88102698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yle7">
    <w:name w:val="Style7"/>
    <w:basedOn w:val="a"/>
    <w:rsid w:val="002C79F6"/>
    <w:pPr>
      <w:widowControl w:val="0"/>
      <w:autoSpaceDE w:val="0"/>
      <w:autoSpaceDN w:val="0"/>
      <w:adjustRightInd w:val="0"/>
      <w:spacing w:line="319" w:lineRule="exact"/>
      <w:ind w:firstLine="346"/>
    </w:pPr>
  </w:style>
  <w:style w:type="character" w:customStyle="1" w:styleId="FontStyle12">
    <w:name w:val="Font Style12"/>
    <w:rsid w:val="002C79F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2023-11-16T06:17:00Z</dcterms:modified>
</cp:coreProperties>
</file>