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59DD" w:rsidRPr="00586D4A" w:rsidRDefault="00D159DD" w:rsidP="00D159DD">
      <w:pPr>
        <w:spacing w:after="0" w:line="240" w:lineRule="auto"/>
        <w:ind w:firstLine="709"/>
        <w:jc w:val="center"/>
        <w:rPr>
          <w:rFonts w:ascii="Times New Roman" w:hAnsi="Times New Roman" w:cs="Times New Roman"/>
          <w:b/>
          <w:sz w:val="28"/>
          <w:szCs w:val="28"/>
        </w:rPr>
      </w:pPr>
      <w:bookmarkStart w:id="0" w:name="_GoBack"/>
      <w:bookmarkEnd w:id="0"/>
      <w:r w:rsidRPr="00586D4A">
        <w:rPr>
          <w:rFonts w:ascii="Times New Roman" w:hAnsi="Times New Roman" w:cs="Times New Roman"/>
          <w:b/>
          <w:sz w:val="28"/>
          <w:szCs w:val="28"/>
        </w:rPr>
        <w:t>Пояснювальна записка</w:t>
      </w:r>
    </w:p>
    <w:p w:rsidR="00D159DD" w:rsidRPr="00424648" w:rsidRDefault="00D159DD" w:rsidP="00424648">
      <w:pPr>
        <w:spacing w:after="0" w:line="240" w:lineRule="auto"/>
        <w:jc w:val="center"/>
        <w:rPr>
          <w:rFonts w:ascii="Times New Roman" w:hAnsi="Times New Roman" w:cs="Times New Roman"/>
          <w:b/>
          <w:sz w:val="28"/>
          <w:szCs w:val="28"/>
        </w:rPr>
      </w:pPr>
      <w:r w:rsidRPr="00586D4A">
        <w:rPr>
          <w:rFonts w:ascii="Times New Roman" w:hAnsi="Times New Roman" w:cs="Times New Roman"/>
          <w:b/>
          <w:sz w:val="28"/>
          <w:szCs w:val="28"/>
        </w:rPr>
        <w:t xml:space="preserve">до </w:t>
      </w:r>
      <w:proofErr w:type="spellStart"/>
      <w:r w:rsidRPr="00586D4A">
        <w:rPr>
          <w:rFonts w:ascii="Times New Roman" w:hAnsi="Times New Roman" w:cs="Times New Roman"/>
          <w:b/>
          <w:sz w:val="28"/>
          <w:szCs w:val="28"/>
        </w:rPr>
        <w:t>проєкту</w:t>
      </w:r>
      <w:proofErr w:type="spellEnd"/>
      <w:r w:rsidRPr="00586D4A">
        <w:rPr>
          <w:rFonts w:ascii="Times New Roman" w:hAnsi="Times New Roman" w:cs="Times New Roman"/>
          <w:b/>
          <w:sz w:val="28"/>
          <w:szCs w:val="28"/>
        </w:rPr>
        <w:t xml:space="preserve"> рішення обласної ради </w:t>
      </w:r>
      <w:r w:rsidRPr="00424648">
        <w:rPr>
          <w:rFonts w:ascii="Times New Roman" w:hAnsi="Times New Roman" w:cs="Times New Roman"/>
          <w:b/>
          <w:sz w:val="28"/>
          <w:szCs w:val="28"/>
        </w:rPr>
        <w:t>"</w:t>
      </w:r>
      <w:r w:rsidR="00424648" w:rsidRPr="00424648">
        <w:rPr>
          <w:rFonts w:ascii="Times New Roman" w:hAnsi="Times New Roman" w:cs="Times New Roman"/>
          <w:b/>
          <w:sz w:val="28"/>
          <w:szCs w:val="28"/>
        </w:rPr>
        <w:t>Про присвоєння ім’я ПАВЛА НАКОНЕЧНОГО ЧЕРКАСЬКОМУ ОБЛАСНОМУ ЦЕНТРУ ТУРИЗМУ, КРАЄЗНАВСТВА</w:t>
      </w:r>
      <w:r w:rsidR="00424648">
        <w:rPr>
          <w:rFonts w:ascii="Times New Roman" w:hAnsi="Times New Roman" w:cs="Times New Roman"/>
          <w:b/>
          <w:sz w:val="28"/>
          <w:szCs w:val="28"/>
        </w:rPr>
        <w:t xml:space="preserve"> </w:t>
      </w:r>
      <w:r w:rsidR="00424648" w:rsidRPr="00424648">
        <w:rPr>
          <w:rFonts w:ascii="Times New Roman" w:hAnsi="Times New Roman" w:cs="Times New Roman"/>
          <w:b/>
          <w:sz w:val="28"/>
          <w:szCs w:val="28"/>
        </w:rPr>
        <w:t>І ЕКСКУРСІЙ УЧНІВСЬКОЇ МОЛОДІ ЧЕРКАСЬКОЇ ОБЛАСНОЇ РАДИ та зміну найменування</w:t>
      </w:r>
      <w:r w:rsidR="00B767F7">
        <w:rPr>
          <w:rFonts w:ascii="Times New Roman" w:hAnsi="Times New Roman" w:cs="Times New Roman"/>
          <w:b/>
          <w:sz w:val="28"/>
          <w:szCs w:val="28"/>
        </w:rPr>
        <w:t xml:space="preserve"> юридичної особи</w:t>
      </w:r>
      <w:r w:rsidRPr="00424648">
        <w:rPr>
          <w:rFonts w:ascii="Times New Roman" w:hAnsi="Times New Roman" w:cs="Times New Roman"/>
          <w:b/>
          <w:sz w:val="24"/>
          <w:szCs w:val="24"/>
        </w:rPr>
        <w:t>"</w:t>
      </w:r>
    </w:p>
    <w:p w:rsidR="00D159DD" w:rsidRDefault="00D159DD" w:rsidP="00D159DD">
      <w:pPr>
        <w:spacing w:after="0" w:line="240" w:lineRule="auto"/>
        <w:rPr>
          <w:rFonts w:ascii="Times New Roman" w:hAnsi="Times New Roman" w:cs="Times New Roman"/>
          <w:b/>
          <w:sz w:val="28"/>
          <w:szCs w:val="28"/>
        </w:rPr>
      </w:pPr>
    </w:p>
    <w:p w:rsidR="00D159DD" w:rsidRDefault="00D159DD" w:rsidP="00D159DD">
      <w:pPr>
        <w:spacing w:after="0" w:line="240" w:lineRule="auto"/>
        <w:ind w:firstLine="709"/>
        <w:jc w:val="center"/>
        <w:rPr>
          <w:rFonts w:ascii="Times New Roman" w:hAnsi="Times New Roman" w:cs="Times New Roman"/>
          <w:b/>
          <w:sz w:val="28"/>
          <w:szCs w:val="28"/>
        </w:rPr>
      </w:pPr>
      <w:proofErr w:type="spellStart"/>
      <w:r w:rsidRPr="00586D4A">
        <w:rPr>
          <w:rFonts w:ascii="Times New Roman" w:hAnsi="Times New Roman" w:cs="Times New Roman"/>
          <w:b/>
          <w:sz w:val="28"/>
          <w:szCs w:val="28"/>
        </w:rPr>
        <w:t>Обгрунтування</w:t>
      </w:r>
      <w:proofErr w:type="spellEnd"/>
      <w:r w:rsidRPr="00586D4A">
        <w:rPr>
          <w:rFonts w:ascii="Times New Roman" w:hAnsi="Times New Roman" w:cs="Times New Roman"/>
          <w:b/>
          <w:sz w:val="28"/>
          <w:szCs w:val="28"/>
        </w:rPr>
        <w:t xml:space="preserve"> необхідності прийняття рішення</w:t>
      </w:r>
    </w:p>
    <w:p w:rsidR="00D159DD" w:rsidRPr="00593F19" w:rsidRDefault="00D159DD" w:rsidP="00D159DD">
      <w:pPr>
        <w:spacing w:after="0" w:line="240" w:lineRule="auto"/>
        <w:ind w:firstLine="709"/>
        <w:jc w:val="both"/>
        <w:rPr>
          <w:rFonts w:ascii="Times New Roman" w:hAnsi="Times New Roman" w:cs="Times New Roman"/>
          <w:b/>
          <w:sz w:val="16"/>
          <w:szCs w:val="16"/>
        </w:rPr>
      </w:pPr>
    </w:p>
    <w:p w:rsidR="004A2F96" w:rsidRPr="0040586D" w:rsidRDefault="00424648" w:rsidP="0042464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Проєкт рішення </w:t>
      </w:r>
      <w:r w:rsidRPr="00424648">
        <w:rPr>
          <w:rFonts w:ascii="Times New Roman" w:hAnsi="Times New Roman" w:cs="Times New Roman"/>
          <w:sz w:val="28"/>
          <w:szCs w:val="28"/>
        </w:rPr>
        <w:t>"Про присвоєння ім’я ПАВЛА НАКОНЕЧНОГО ЧЕРКАСЬКОМУ ОБЛАСНОМУ ЦЕНТРУ ТУРИЗМУ, КРАЄЗНАВСТВА І ЕКСКУРСІЙ УЧНІВСЬКОЇ МОЛОДІ ЧЕРКАСЬКОЇ ОБЛАСНОЇ РАДИ та зміну найменування</w:t>
      </w:r>
      <w:r w:rsidR="00B767F7">
        <w:rPr>
          <w:rFonts w:ascii="Times New Roman" w:hAnsi="Times New Roman" w:cs="Times New Roman"/>
          <w:sz w:val="28"/>
          <w:szCs w:val="28"/>
        </w:rPr>
        <w:t xml:space="preserve"> юридичної особи</w:t>
      </w:r>
      <w:r w:rsidRPr="00424648">
        <w:rPr>
          <w:rFonts w:ascii="Times New Roman" w:hAnsi="Times New Roman" w:cs="Times New Roman"/>
          <w:sz w:val="24"/>
          <w:szCs w:val="24"/>
        </w:rPr>
        <w:t>"</w:t>
      </w:r>
      <w:r>
        <w:rPr>
          <w:rFonts w:ascii="Times New Roman" w:hAnsi="Times New Roman" w:cs="Times New Roman"/>
          <w:sz w:val="28"/>
          <w:szCs w:val="28"/>
        </w:rPr>
        <w:t xml:space="preserve"> </w:t>
      </w:r>
      <w:r w:rsidR="00D159DD">
        <w:rPr>
          <w:rFonts w:ascii="Times New Roman" w:hAnsi="Times New Roman" w:cs="Times New Roman"/>
          <w:sz w:val="28"/>
          <w:szCs w:val="28"/>
        </w:rPr>
        <w:t>підготовлено на п</w:t>
      </w:r>
      <w:r w:rsidR="00593F19">
        <w:rPr>
          <w:rFonts w:ascii="Times New Roman" w:hAnsi="Times New Roman" w:cs="Times New Roman"/>
          <w:sz w:val="28"/>
          <w:szCs w:val="28"/>
        </w:rPr>
        <w:t xml:space="preserve">ідставі звернення </w:t>
      </w:r>
      <w:r w:rsidR="0040586D" w:rsidRPr="0040586D">
        <w:rPr>
          <w:rFonts w:ascii="Times New Roman" w:hAnsi="Times New Roman" w:cs="Times New Roman"/>
          <w:sz w:val="28"/>
          <w:szCs w:val="28"/>
        </w:rPr>
        <w:t xml:space="preserve">Управління освіти і науки Черкаської обласної державної адміністрації </w:t>
      </w:r>
      <w:r w:rsidR="00B624A4">
        <w:rPr>
          <w:rFonts w:ascii="Times New Roman" w:hAnsi="Times New Roman" w:cs="Times New Roman"/>
          <w:sz w:val="28"/>
          <w:szCs w:val="28"/>
        </w:rPr>
        <w:t xml:space="preserve">(далі – Управління)                            </w:t>
      </w:r>
      <w:r w:rsidR="0040586D" w:rsidRPr="0040586D">
        <w:rPr>
          <w:rFonts w:ascii="Times New Roman" w:hAnsi="Times New Roman" w:cs="Times New Roman"/>
          <w:sz w:val="28"/>
          <w:szCs w:val="28"/>
        </w:rPr>
        <w:t>від 15.06.2023 № 02/11-01-28/353/02/11-01-28/13748, Протоколу зборів трудового колективу Черкаського обласного центру туризму, краєзнавства і екскурсій учнівської молоді Черкаської обласної ради від 12.06.2023 № 3, Протоколу засідання постійної комісії обласної ради VIІІ скликання з питань освіти, науки, культури, молодіжної політики та спорту від 15.08.2023 № 17, подання голови обласної ради</w:t>
      </w:r>
      <w:r w:rsidR="00D159DD" w:rsidRPr="0040586D">
        <w:rPr>
          <w:rFonts w:ascii="Times New Roman" w:hAnsi="Times New Roman" w:cs="Times New Roman"/>
          <w:sz w:val="28"/>
          <w:szCs w:val="28"/>
        </w:rPr>
        <w:t>.</w:t>
      </w:r>
    </w:p>
    <w:p w:rsidR="00065DEC" w:rsidRDefault="00B624A4" w:rsidP="00065DEC">
      <w:pPr>
        <w:tabs>
          <w:tab w:val="left" w:pos="4253"/>
          <w:tab w:val="left" w:pos="4395"/>
          <w:tab w:val="left" w:pos="4536"/>
          <w:tab w:val="left" w:pos="4680"/>
        </w:tabs>
        <w:spacing w:after="0" w:line="240" w:lineRule="auto"/>
        <w:ind w:right="-1" w:firstLine="567"/>
        <w:jc w:val="both"/>
        <w:rPr>
          <w:rFonts w:ascii="Times New Roman" w:hAnsi="Times New Roman"/>
          <w:sz w:val="28"/>
          <w:szCs w:val="28"/>
        </w:rPr>
      </w:pPr>
      <w:r>
        <w:rPr>
          <w:rFonts w:ascii="Times New Roman" w:hAnsi="Times New Roman" w:cs="Times New Roman"/>
          <w:sz w:val="28"/>
          <w:szCs w:val="28"/>
        </w:rPr>
        <w:t>В</w:t>
      </w:r>
      <w:r w:rsidR="00B767F7">
        <w:rPr>
          <w:rFonts w:ascii="Times New Roman" w:hAnsi="Times New Roman" w:cs="Times New Roman"/>
          <w:sz w:val="28"/>
          <w:szCs w:val="28"/>
        </w:rPr>
        <w:t xml:space="preserve">раховуючи рішення </w:t>
      </w:r>
      <w:r w:rsidRPr="0040586D">
        <w:rPr>
          <w:rFonts w:ascii="Times New Roman" w:hAnsi="Times New Roman" w:cs="Times New Roman"/>
          <w:sz w:val="28"/>
          <w:szCs w:val="28"/>
        </w:rPr>
        <w:t xml:space="preserve">зборів трудового колективу Черкаського обласного центру туризму, краєзнавства і екскурсій учнівської молоді Черкаської обласної ради </w:t>
      </w:r>
      <w:r>
        <w:rPr>
          <w:rFonts w:ascii="Times New Roman" w:hAnsi="Times New Roman"/>
          <w:sz w:val="28"/>
          <w:szCs w:val="28"/>
        </w:rPr>
        <w:t xml:space="preserve">(далі - Центр) </w:t>
      </w:r>
      <w:r w:rsidR="00B767F7">
        <w:rPr>
          <w:rFonts w:ascii="Times New Roman" w:hAnsi="Times New Roman" w:cs="Times New Roman"/>
          <w:sz w:val="28"/>
          <w:szCs w:val="28"/>
        </w:rPr>
        <w:t>Центр звернувся</w:t>
      </w:r>
      <w:r w:rsidR="00B767F7" w:rsidRPr="00B767F7">
        <w:rPr>
          <w:rFonts w:ascii="Times New Roman" w:hAnsi="Times New Roman"/>
          <w:sz w:val="28"/>
          <w:szCs w:val="28"/>
        </w:rPr>
        <w:t xml:space="preserve"> </w:t>
      </w:r>
      <w:r w:rsidR="00B767F7">
        <w:rPr>
          <w:rFonts w:ascii="Times New Roman" w:hAnsi="Times New Roman"/>
          <w:sz w:val="28"/>
          <w:szCs w:val="28"/>
        </w:rPr>
        <w:t xml:space="preserve">до Черкаської обласної ради та Управління </w:t>
      </w:r>
      <w:r w:rsidR="00B767F7">
        <w:rPr>
          <w:rFonts w:ascii="Times New Roman" w:hAnsi="Times New Roman" w:cs="Times New Roman"/>
          <w:sz w:val="28"/>
          <w:szCs w:val="28"/>
        </w:rPr>
        <w:t xml:space="preserve">з </w:t>
      </w:r>
      <w:r>
        <w:rPr>
          <w:rFonts w:ascii="Times New Roman" w:hAnsi="Times New Roman"/>
          <w:sz w:val="28"/>
          <w:szCs w:val="28"/>
        </w:rPr>
        <w:t>клопот</w:t>
      </w:r>
      <w:r w:rsidR="00B767F7">
        <w:rPr>
          <w:rFonts w:ascii="Times New Roman" w:hAnsi="Times New Roman"/>
          <w:sz w:val="28"/>
          <w:szCs w:val="28"/>
        </w:rPr>
        <w:t>анням</w:t>
      </w:r>
      <w:r>
        <w:rPr>
          <w:rFonts w:ascii="Times New Roman" w:hAnsi="Times New Roman"/>
          <w:sz w:val="28"/>
          <w:szCs w:val="28"/>
        </w:rPr>
        <w:t xml:space="preserve"> </w:t>
      </w:r>
      <w:r w:rsidR="001404A3">
        <w:rPr>
          <w:rFonts w:ascii="Times New Roman" w:hAnsi="Times New Roman"/>
          <w:sz w:val="28"/>
          <w:szCs w:val="28"/>
        </w:rPr>
        <w:t>про</w:t>
      </w:r>
      <w:r w:rsidR="009172CA">
        <w:rPr>
          <w:rFonts w:ascii="Times New Roman" w:hAnsi="Times New Roman"/>
          <w:sz w:val="28"/>
          <w:szCs w:val="28"/>
        </w:rPr>
        <w:t xml:space="preserve"> </w:t>
      </w:r>
      <w:r w:rsidR="00B767F7">
        <w:rPr>
          <w:rFonts w:ascii="Times New Roman" w:hAnsi="Times New Roman"/>
          <w:sz w:val="28"/>
          <w:szCs w:val="28"/>
        </w:rPr>
        <w:t xml:space="preserve">присвоєння йому імені Павла Наконечного та перейменування закладу </w:t>
      </w:r>
      <w:r w:rsidR="009172CA">
        <w:rPr>
          <w:rFonts w:ascii="Times New Roman" w:hAnsi="Times New Roman"/>
          <w:sz w:val="28"/>
          <w:szCs w:val="28"/>
        </w:rPr>
        <w:t>на Комунальний заклад «Черкаський обласний Центр національно-патріотичного виховання, краєзнавства і туризму учнівської молоді ім. Павла Наконечного Черкаської обласної ради».</w:t>
      </w:r>
    </w:p>
    <w:p w:rsidR="007C4AF2" w:rsidRDefault="007C4AF2" w:rsidP="007C4AF2">
      <w:pPr>
        <w:tabs>
          <w:tab w:val="left" w:pos="4253"/>
          <w:tab w:val="left" w:pos="4395"/>
          <w:tab w:val="left" w:pos="4536"/>
          <w:tab w:val="left" w:pos="4680"/>
        </w:tabs>
        <w:spacing w:after="0" w:line="240" w:lineRule="auto"/>
        <w:ind w:right="-1" w:firstLine="567"/>
        <w:jc w:val="both"/>
        <w:rPr>
          <w:rFonts w:ascii="Times New Roman" w:hAnsi="Times New Roman"/>
          <w:sz w:val="28"/>
          <w:szCs w:val="28"/>
        </w:rPr>
      </w:pPr>
      <w:r>
        <w:rPr>
          <w:rFonts w:ascii="Times New Roman" w:hAnsi="Times New Roman"/>
          <w:sz w:val="28"/>
          <w:szCs w:val="28"/>
        </w:rPr>
        <w:t>Головною метою такої ініціативи є адаптація основних напрямів діяльності Центру до суспільної потреби у формуванні в молодіжному середовищі патріотичної свідомості, підвищення</w:t>
      </w:r>
      <w:r w:rsidRPr="00A97F1E">
        <w:rPr>
          <w:rFonts w:ascii="Times New Roman" w:hAnsi="Times New Roman"/>
          <w:sz w:val="28"/>
          <w:szCs w:val="28"/>
        </w:rPr>
        <w:t xml:space="preserve"> поваги до військової служби, </w:t>
      </w:r>
      <w:r>
        <w:rPr>
          <w:rFonts w:ascii="Times New Roman" w:hAnsi="Times New Roman"/>
          <w:sz w:val="28"/>
          <w:szCs w:val="28"/>
        </w:rPr>
        <w:t>поліпшення стану національно-патріотичного, в тому числі, військово-патріотичного виховання в регіоні.</w:t>
      </w:r>
    </w:p>
    <w:p w:rsidR="00C648BD" w:rsidRPr="00C648BD" w:rsidRDefault="00C648BD" w:rsidP="007C4AF2">
      <w:pPr>
        <w:tabs>
          <w:tab w:val="left" w:pos="4253"/>
          <w:tab w:val="left" w:pos="4395"/>
          <w:tab w:val="left" w:pos="4536"/>
          <w:tab w:val="left" w:pos="4680"/>
        </w:tabs>
        <w:spacing w:after="0" w:line="24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Ім’я фізичної особи, що пропонується присвоїти Центру: </w:t>
      </w:r>
      <w:r>
        <w:rPr>
          <w:rFonts w:ascii="Times New Roman" w:hAnsi="Times New Roman"/>
          <w:sz w:val="28"/>
          <w:szCs w:val="28"/>
        </w:rPr>
        <w:t>Павло Юрійович Наконечний, 20.05.1997 року народження,</w:t>
      </w:r>
      <w:r w:rsidRPr="00C648BD">
        <w:rPr>
          <w:rFonts w:ascii="Times New Roman" w:hAnsi="Times New Roman"/>
          <w:sz w:val="28"/>
          <w:szCs w:val="28"/>
        </w:rPr>
        <w:t xml:space="preserve"> </w:t>
      </w:r>
      <w:r>
        <w:rPr>
          <w:rFonts w:ascii="Times New Roman" w:hAnsi="Times New Roman"/>
          <w:sz w:val="28"/>
          <w:szCs w:val="28"/>
        </w:rPr>
        <w:t xml:space="preserve">уродженець міста Черкаси, </w:t>
      </w:r>
      <w:r w:rsidR="007C4AF2">
        <w:rPr>
          <w:rFonts w:ascii="Times New Roman" w:hAnsi="Times New Roman"/>
          <w:sz w:val="28"/>
          <w:szCs w:val="28"/>
        </w:rPr>
        <w:t>– український військовий, громадський діяч,</w:t>
      </w:r>
      <w:r w:rsidR="007C4AF2">
        <w:rPr>
          <w:rFonts w:ascii="Times New Roman" w:hAnsi="Times New Roman" w:cs="Times New Roman"/>
          <w:sz w:val="28"/>
          <w:szCs w:val="28"/>
        </w:rPr>
        <w:t xml:space="preserve"> </w:t>
      </w:r>
      <w:r>
        <w:rPr>
          <w:rFonts w:ascii="Times New Roman" w:hAnsi="Times New Roman" w:cs="Times New Roman"/>
          <w:sz w:val="28"/>
          <w:szCs w:val="28"/>
        </w:rPr>
        <w:t xml:space="preserve">нагороджений посмертно </w:t>
      </w:r>
      <w:r w:rsidR="00B767F7">
        <w:rPr>
          <w:rFonts w:ascii="Times New Roman" w:hAnsi="Times New Roman" w:cs="Times New Roman"/>
          <w:sz w:val="28"/>
          <w:szCs w:val="28"/>
        </w:rPr>
        <w:t xml:space="preserve">Почесною </w:t>
      </w:r>
      <w:r>
        <w:rPr>
          <w:rFonts w:ascii="Times New Roman" w:hAnsi="Times New Roman" w:cs="Times New Roman"/>
          <w:sz w:val="28"/>
          <w:szCs w:val="28"/>
        </w:rPr>
        <w:t>відзнакою «Захисник України</w:t>
      </w:r>
      <w:r>
        <w:rPr>
          <w:rStyle w:val="ab"/>
          <w:rFonts w:ascii="Times New Roman" w:hAnsi="Times New Roman" w:cs="Times New Roman"/>
          <w:color w:val="333333"/>
          <w:sz w:val="28"/>
          <w:szCs w:val="28"/>
          <w:bdr w:val="none" w:sz="0" w:space="0" w:color="auto" w:frame="1"/>
        </w:rPr>
        <w:t xml:space="preserve"> – </w:t>
      </w:r>
      <w:r>
        <w:rPr>
          <w:rStyle w:val="ab"/>
          <w:rFonts w:ascii="Times New Roman" w:hAnsi="Times New Roman" w:cs="Times New Roman"/>
          <w:b w:val="0"/>
          <w:sz w:val="28"/>
          <w:szCs w:val="28"/>
          <w:bdr w:val="none" w:sz="0" w:space="0" w:color="auto" w:frame="1"/>
        </w:rPr>
        <w:t>Герой Черкас</w:t>
      </w:r>
      <w:r>
        <w:rPr>
          <w:rFonts w:ascii="Times New Roman" w:hAnsi="Times New Roman" w:cs="Times New Roman"/>
          <w:sz w:val="28"/>
          <w:szCs w:val="28"/>
        </w:rPr>
        <w:t>»</w:t>
      </w:r>
      <w:r w:rsidR="00B767F7">
        <w:rPr>
          <w:rFonts w:ascii="Times New Roman" w:hAnsi="Times New Roman" w:cs="Times New Roman"/>
          <w:sz w:val="28"/>
          <w:szCs w:val="28"/>
        </w:rPr>
        <w:t xml:space="preserve"> (рішення В</w:t>
      </w:r>
      <w:r w:rsidR="00745DE6">
        <w:rPr>
          <w:rFonts w:ascii="Times New Roman" w:hAnsi="Times New Roman" w:cs="Times New Roman"/>
          <w:sz w:val="28"/>
          <w:szCs w:val="28"/>
        </w:rPr>
        <w:t>иконавчого коміте</w:t>
      </w:r>
      <w:r w:rsidR="00B767F7">
        <w:rPr>
          <w:rFonts w:ascii="Times New Roman" w:hAnsi="Times New Roman" w:cs="Times New Roman"/>
          <w:sz w:val="28"/>
          <w:szCs w:val="28"/>
        </w:rPr>
        <w:t xml:space="preserve">ту Черкаської міської ради  від 27.10.2022 </w:t>
      </w:r>
      <w:r w:rsidR="00745DE6">
        <w:rPr>
          <w:rFonts w:ascii="Times New Roman" w:hAnsi="Times New Roman" w:cs="Times New Roman"/>
          <w:sz w:val="28"/>
          <w:szCs w:val="28"/>
        </w:rPr>
        <w:t>№</w:t>
      </w:r>
      <w:r w:rsidR="00B767F7">
        <w:rPr>
          <w:rFonts w:ascii="Times New Roman" w:hAnsi="Times New Roman" w:cs="Times New Roman"/>
          <w:sz w:val="28"/>
          <w:szCs w:val="28"/>
        </w:rPr>
        <w:t>933)</w:t>
      </w:r>
      <w:r>
        <w:rPr>
          <w:rFonts w:ascii="Times New Roman" w:hAnsi="Times New Roman" w:cs="Times New Roman"/>
          <w:sz w:val="28"/>
          <w:szCs w:val="28"/>
        </w:rPr>
        <w:t xml:space="preserve">, орденом «За мужність» </w:t>
      </w:r>
      <w:r w:rsidR="00745DE6">
        <w:rPr>
          <w:rFonts w:ascii="Times New Roman" w:hAnsi="Times New Roman" w:cs="Times New Roman"/>
          <w:sz w:val="28"/>
          <w:szCs w:val="28"/>
        </w:rPr>
        <w:t xml:space="preserve">                                </w:t>
      </w:r>
      <w:r>
        <w:rPr>
          <w:rFonts w:ascii="Times New Roman" w:hAnsi="Times New Roman" w:cs="Times New Roman"/>
          <w:sz w:val="28"/>
          <w:szCs w:val="28"/>
        </w:rPr>
        <w:t>ІІІ ступеня</w:t>
      </w:r>
      <w:r w:rsidR="00745DE6">
        <w:rPr>
          <w:rFonts w:ascii="Times New Roman" w:hAnsi="Times New Roman" w:cs="Times New Roman"/>
          <w:sz w:val="28"/>
          <w:szCs w:val="28"/>
        </w:rPr>
        <w:t xml:space="preserve"> (Указ Президента України від 25.05.2023 № 305/2023)</w:t>
      </w:r>
      <w:r>
        <w:rPr>
          <w:rFonts w:ascii="Times New Roman" w:hAnsi="Times New Roman" w:cs="Times New Roman"/>
          <w:b/>
          <w:sz w:val="28"/>
          <w:szCs w:val="28"/>
        </w:rPr>
        <w:t>.</w:t>
      </w:r>
    </w:p>
    <w:p w:rsidR="002073E5" w:rsidRDefault="007C4AF2" w:rsidP="002073E5">
      <w:pPr>
        <w:spacing w:after="0" w:line="240" w:lineRule="auto"/>
        <w:ind w:firstLine="708"/>
        <w:jc w:val="both"/>
        <w:rPr>
          <w:rFonts w:ascii="Times New Roman" w:hAnsi="Times New Roman" w:cs="Times New Roman"/>
          <w:sz w:val="28"/>
          <w:szCs w:val="28"/>
        </w:rPr>
      </w:pPr>
      <w:r>
        <w:rPr>
          <w:rFonts w:ascii="Times New Roman" w:hAnsi="Times New Roman"/>
          <w:sz w:val="28"/>
          <w:szCs w:val="28"/>
        </w:rPr>
        <w:t xml:space="preserve">Павло Наконечний є </w:t>
      </w:r>
      <w:r w:rsidR="00C648BD">
        <w:rPr>
          <w:rFonts w:ascii="Times New Roman" w:hAnsi="Times New Roman"/>
          <w:sz w:val="28"/>
          <w:szCs w:val="28"/>
        </w:rPr>
        <w:t>засновник</w:t>
      </w:r>
      <w:r>
        <w:rPr>
          <w:rFonts w:ascii="Times New Roman" w:hAnsi="Times New Roman"/>
          <w:sz w:val="28"/>
          <w:szCs w:val="28"/>
        </w:rPr>
        <w:t>ом</w:t>
      </w:r>
      <w:r w:rsidR="00C648BD">
        <w:rPr>
          <w:rFonts w:ascii="Times New Roman" w:hAnsi="Times New Roman"/>
          <w:sz w:val="28"/>
          <w:szCs w:val="28"/>
        </w:rPr>
        <w:t xml:space="preserve"> ГО «Поклик Яру», тісно співпрацював з колективом Центру у проведенні ІІ (обласного) етапу Всеукраїнської дитячо-юнацької військово-патр</w:t>
      </w:r>
      <w:r>
        <w:rPr>
          <w:rFonts w:ascii="Times New Roman" w:hAnsi="Times New Roman"/>
          <w:sz w:val="28"/>
          <w:szCs w:val="28"/>
        </w:rPr>
        <w:t>і</w:t>
      </w:r>
      <w:r w:rsidR="00C648BD">
        <w:rPr>
          <w:rFonts w:ascii="Times New Roman" w:hAnsi="Times New Roman"/>
          <w:sz w:val="28"/>
          <w:szCs w:val="28"/>
        </w:rPr>
        <w:t>отичної гри «Сокіл» («Джура») в Черкаській області.</w:t>
      </w:r>
      <w:r>
        <w:rPr>
          <w:rFonts w:ascii="Times New Roman" w:hAnsi="Times New Roman"/>
          <w:sz w:val="28"/>
          <w:szCs w:val="28"/>
        </w:rPr>
        <w:t xml:space="preserve"> Упродовж співпраці  з Центром  був сотником, організатором теренової гри, виховних гутірок, мотивував підростаюче покоління до обов’язку захисту Батьківщини. Павло Наконечний загинув </w:t>
      </w:r>
      <w:r w:rsidR="00622198">
        <w:rPr>
          <w:rFonts w:ascii="Times New Roman" w:hAnsi="Times New Roman"/>
          <w:sz w:val="28"/>
          <w:szCs w:val="28"/>
        </w:rPr>
        <w:t xml:space="preserve">18.06.2022 під час бойових дій </w:t>
      </w:r>
      <w:r>
        <w:rPr>
          <w:rFonts w:ascii="Times New Roman" w:hAnsi="Times New Roman"/>
          <w:sz w:val="28"/>
          <w:szCs w:val="28"/>
        </w:rPr>
        <w:t>у російсько-українській війні, захищаючи Миколаївську область.</w:t>
      </w:r>
    </w:p>
    <w:p w:rsidR="002073E5" w:rsidRDefault="002073E5" w:rsidP="002073E5">
      <w:pPr>
        <w:tabs>
          <w:tab w:val="left" w:pos="4253"/>
          <w:tab w:val="left" w:pos="4395"/>
          <w:tab w:val="left" w:pos="4536"/>
          <w:tab w:val="left" w:pos="4680"/>
        </w:tabs>
        <w:spacing w:after="0" w:line="240" w:lineRule="auto"/>
        <w:ind w:right="-1" w:firstLine="567"/>
        <w:jc w:val="both"/>
        <w:rPr>
          <w:rFonts w:ascii="Times New Roman" w:hAnsi="Times New Roman"/>
          <w:sz w:val="28"/>
          <w:szCs w:val="28"/>
        </w:rPr>
      </w:pPr>
      <w:r>
        <w:rPr>
          <w:rFonts w:ascii="Times New Roman" w:hAnsi="Times New Roman"/>
          <w:sz w:val="28"/>
          <w:szCs w:val="28"/>
        </w:rPr>
        <w:t xml:space="preserve">Міністерством освіти і науки України проведено низку перейменувань позашкільних закладів туристично-краєзнавчого профілю в центри національно-патріотичного виховання, зокрема Український державний центр туризму і краєзнавства учнівської молоді перейменований в Український державний центр </w:t>
      </w:r>
      <w:r>
        <w:rPr>
          <w:rFonts w:ascii="Times New Roman" w:hAnsi="Times New Roman"/>
          <w:sz w:val="28"/>
          <w:szCs w:val="28"/>
        </w:rPr>
        <w:lastRenderedPageBreak/>
        <w:t>національно-патріотичного виховання, краєзнавства і туризму учнівської молоді (наказ МОН від 16.10.2018 № 1110 «Про перейменування Українського державного центру туризму і краєзнавства учнівської молоді").</w:t>
      </w:r>
    </w:p>
    <w:p w:rsidR="007C4AF2" w:rsidRDefault="007C4AF2" w:rsidP="002073E5">
      <w:pPr>
        <w:spacing w:after="0" w:line="240" w:lineRule="auto"/>
        <w:ind w:firstLine="708"/>
        <w:jc w:val="both"/>
        <w:rPr>
          <w:rFonts w:ascii="Times New Roman" w:hAnsi="Times New Roman"/>
          <w:sz w:val="28"/>
          <w:szCs w:val="28"/>
        </w:rPr>
      </w:pPr>
      <w:r>
        <w:rPr>
          <w:rFonts w:ascii="Times New Roman" w:hAnsi="Times New Roman"/>
          <w:sz w:val="28"/>
          <w:szCs w:val="28"/>
        </w:rPr>
        <w:t>З 2015 року Центром ведеться виховна робота національно-патріотичного спрямування в учнівському та молодіжному середовищі Черкаської області.</w:t>
      </w:r>
      <w:r w:rsidR="00745DE6">
        <w:rPr>
          <w:rFonts w:ascii="Times New Roman" w:hAnsi="Times New Roman"/>
          <w:sz w:val="28"/>
          <w:szCs w:val="28"/>
        </w:rPr>
        <w:t xml:space="preserve"> У планах Центру передбачено розширення навчально-виховної і організаційно-методичної роботи та вдосконалення форм національно-патріотичного напрямку виховної діяльності, залучення, якнайбільшої кількості молоді у виховний процес.</w:t>
      </w:r>
    </w:p>
    <w:p w:rsidR="009172CA" w:rsidRPr="00A70486" w:rsidRDefault="00065DEC" w:rsidP="00A70486">
      <w:pPr>
        <w:spacing w:line="240" w:lineRule="auto"/>
        <w:ind w:firstLine="567"/>
        <w:jc w:val="both"/>
        <w:rPr>
          <w:rFonts w:ascii="Times New Roman" w:hAnsi="Times New Roman" w:cs="Times New Roman"/>
          <w:sz w:val="28"/>
          <w:szCs w:val="28"/>
        </w:rPr>
      </w:pPr>
      <w:proofErr w:type="spellStart"/>
      <w:r w:rsidRPr="004A2F96">
        <w:rPr>
          <w:rFonts w:ascii="Times New Roman" w:hAnsi="Times New Roman" w:cs="Times New Roman"/>
          <w:spacing w:val="10"/>
          <w:sz w:val="28"/>
          <w:szCs w:val="28"/>
        </w:rPr>
        <w:t>Проєктом</w:t>
      </w:r>
      <w:proofErr w:type="spellEnd"/>
      <w:r w:rsidRPr="004A2F96">
        <w:rPr>
          <w:rFonts w:ascii="Times New Roman" w:hAnsi="Times New Roman" w:cs="Times New Roman"/>
          <w:spacing w:val="10"/>
          <w:sz w:val="28"/>
          <w:szCs w:val="28"/>
        </w:rPr>
        <w:t xml:space="preserve"> рішення передбачається</w:t>
      </w:r>
      <w:r w:rsidRPr="004A2F96">
        <w:rPr>
          <w:rFonts w:ascii="Times New Roman" w:hAnsi="Times New Roman" w:cs="Times New Roman"/>
          <w:b/>
          <w:sz w:val="28"/>
          <w:szCs w:val="28"/>
        </w:rPr>
        <w:t xml:space="preserve"> </w:t>
      </w:r>
      <w:r w:rsidRPr="00C16B46">
        <w:rPr>
          <w:rFonts w:ascii="Times New Roman" w:hAnsi="Times New Roman" w:cs="Times New Roman"/>
          <w:sz w:val="28"/>
          <w:szCs w:val="28"/>
        </w:rPr>
        <w:t xml:space="preserve">присвоїти ім’я ПАВЛА НАКОНЕЧНОГО  ЧЕРКАСЬКОМУ ОБЛАСНОМУ ЦЕНТРУ ТУРИЗМУ, КРАЄЗНАВСТВА І ЕКСКУРСІЙ УЧНІВСЬКОЇ МОЛОДІ ЧЕРКАСЬКОЇ ОБЛАСНОЇ РАДИ та змінити найменування </w:t>
      </w:r>
      <w:r>
        <w:rPr>
          <w:rFonts w:ascii="Times New Roman" w:hAnsi="Times New Roman" w:cs="Times New Roman"/>
          <w:sz w:val="28"/>
          <w:szCs w:val="28"/>
        </w:rPr>
        <w:t xml:space="preserve">юридичної особи </w:t>
      </w:r>
      <w:r w:rsidRPr="00C16B46">
        <w:rPr>
          <w:rFonts w:ascii="Times New Roman" w:hAnsi="Times New Roman" w:cs="Times New Roman"/>
          <w:sz w:val="28"/>
          <w:szCs w:val="28"/>
        </w:rPr>
        <w:t>на КОМУНАЛЬНИЙ ЗАКЛАД "ЧЕРКАСЬКИЙ ОБЛАСНИЙ ЦЕНТР НАЦІОНАЛЬНО-ПАТРІОТИЧНОГО ВИХОВАННЯ, КРАЄЗНАВСТВА І ТУРИЗМУ УЧНІВСЬКОЇ МОЛОДІ ім. ПАВЛА НАКОНЕЧНОГО ЧЕРКАСЬКОЇ ОБЛАСНОЇ РАДИ"</w:t>
      </w:r>
      <w:r w:rsidR="00931052">
        <w:rPr>
          <w:rFonts w:ascii="Times New Roman" w:hAnsi="Times New Roman" w:cs="Times New Roman"/>
          <w:sz w:val="28"/>
          <w:szCs w:val="28"/>
        </w:rPr>
        <w:t xml:space="preserve">, </w:t>
      </w:r>
      <w:r>
        <w:rPr>
          <w:rFonts w:ascii="Times New Roman" w:hAnsi="Times New Roman" w:cs="Times New Roman"/>
          <w:sz w:val="28"/>
          <w:szCs w:val="28"/>
        </w:rPr>
        <w:t>виклавши найменування Центру із зазначенням його організаційно правової форми</w:t>
      </w:r>
      <w:r w:rsidR="00A70486">
        <w:rPr>
          <w:rFonts w:ascii="Times New Roman" w:hAnsi="Times New Roman" w:cs="Times New Roman"/>
          <w:sz w:val="28"/>
          <w:szCs w:val="28"/>
        </w:rPr>
        <w:t>: «</w:t>
      </w:r>
      <w:r w:rsidR="00A70486" w:rsidRPr="00C16B46">
        <w:rPr>
          <w:rFonts w:ascii="Times New Roman" w:hAnsi="Times New Roman" w:cs="Times New Roman"/>
          <w:sz w:val="28"/>
          <w:szCs w:val="28"/>
        </w:rPr>
        <w:t>КОМУНАЛЬНИЙ ЗАКЛАД</w:t>
      </w:r>
      <w:r w:rsidR="00A70486">
        <w:rPr>
          <w:rFonts w:ascii="Times New Roman" w:hAnsi="Times New Roman" w:cs="Times New Roman"/>
          <w:sz w:val="28"/>
          <w:szCs w:val="28"/>
        </w:rPr>
        <w:t>»</w:t>
      </w:r>
      <w:r w:rsidR="009F51BA">
        <w:rPr>
          <w:rFonts w:ascii="Times New Roman" w:hAnsi="Times New Roman" w:cs="Times New Roman"/>
          <w:sz w:val="28"/>
          <w:szCs w:val="28"/>
        </w:rPr>
        <w:t>,</w:t>
      </w:r>
      <w:r>
        <w:rPr>
          <w:rFonts w:ascii="Times New Roman" w:hAnsi="Times New Roman" w:cs="Times New Roman"/>
          <w:sz w:val="28"/>
          <w:szCs w:val="28"/>
        </w:rPr>
        <w:t xml:space="preserve"> доповнивши </w:t>
      </w:r>
      <w:r w:rsidR="00A70486">
        <w:rPr>
          <w:rFonts w:ascii="Times New Roman" w:hAnsi="Times New Roman" w:cs="Times New Roman"/>
          <w:sz w:val="28"/>
          <w:szCs w:val="28"/>
        </w:rPr>
        <w:t xml:space="preserve">його </w:t>
      </w:r>
      <w:r>
        <w:rPr>
          <w:rFonts w:ascii="Times New Roman" w:hAnsi="Times New Roman" w:cs="Times New Roman"/>
          <w:sz w:val="28"/>
          <w:szCs w:val="28"/>
        </w:rPr>
        <w:t>назву словами «</w:t>
      </w:r>
      <w:r w:rsidRPr="00C16B46">
        <w:rPr>
          <w:rFonts w:ascii="Times New Roman" w:hAnsi="Times New Roman" w:cs="Times New Roman"/>
          <w:sz w:val="28"/>
          <w:szCs w:val="28"/>
        </w:rPr>
        <w:t>НАЦІОНАЛЬНО-ПАТРІОТИЧНОГО ВИХОВАННЯ</w:t>
      </w:r>
      <w:r>
        <w:rPr>
          <w:rFonts w:ascii="Times New Roman" w:hAnsi="Times New Roman" w:cs="Times New Roman"/>
          <w:sz w:val="28"/>
          <w:szCs w:val="28"/>
        </w:rPr>
        <w:t>» та «</w:t>
      </w:r>
      <w:r w:rsidRPr="00C16B46">
        <w:rPr>
          <w:rFonts w:ascii="Times New Roman" w:hAnsi="Times New Roman" w:cs="Times New Roman"/>
          <w:sz w:val="28"/>
          <w:szCs w:val="28"/>
        </w:rPr>
        <w:t>ім. ПАВЛА НАКОНЕЧНОГО</w:t>
      </w:r>
      <w:r>
        <w:rPr>
          <w:rFonts w:ascii="Times New Roman" w:hAnsi="Times New Roman" w:cs="Times New Roman"/>
          <w:sz w:val="28"/>
          <w:szCs w:val="28"/>
        </w:rPr>
        <w:t>»</w:t>
      </w:r>
      <w:r w:rsidR="009F51BA">
        <w:rPr>
          <w:rFonts w:ascii="Times New Roman" w:hAnsi="Times New Roman" w:cs="Times New Roman"/>
          <w:sz w:val="28"/>
          <w:szCs w:val="28"/>
        </w:rPr>
        <w:t xml:space="preserve"> </w:t>
      </w:r>
      <w:r w:rsidR="00BC6C0F">
        <w:rPr>
          <w:rFonts w:ascii="Times New Roman" w:hAnsi="Times New Roman" w:cs="Times New Roman"/>
          <w:sz w:val="28"/>
          <w:szCs w:val="28"/>
        </w:rPr>
        <w:t>і</w:t>
      </w:r>
      <w:r w:rsidR="009F51BA">
        <w:rPr>
          <w:rFonts w:ascii="Times New Roman" w:hAnsi="Times New Roman" w:cs="Times New Roman"/>
          <w:sz w:val="28"/>
          <w:szCs w:val="28"/>
        </w:rPr>
        <w:t xml:space="preserve"> виключивши</w:t>
      </w:r>
      <w:r w:rsidR="00BC6C0F">
        <w:rPr>
          <w:rFonts w:ascii="Times New Roman" w:hAnsi="Times New Roman" w:cs="Times New Roman"/>
          <w:sz w:val="28"/>
          <w:szCs w:val="28"/>
        </w:rPr>
        <w:t xml:space="preserve"> з назви</w:t>
      </w:r>
      <w:r w:rsidR="009F51BA">
        <w:rPr>
          <w:rFonts w:ascii="Times New Roman" w:hAnsi="Times New Roman" w:cs="Times New Roman"/>
          <w:sz w:val="28"/>
          <w:szCs w:val="28"/>
        </w:rPr>
        <w:t xml:space="preserve"> </w:t>
      </w:r>
      <w:r w:rsidR="00BC6C0F">
        <w:rPr>
          <w:rFonts w:ascii="Times New Roman" w:hAnsi="Times New Roman" w:cs="Times New Roman"/>
          <w:sz w:val="28"/>
          <w:szCs w:val="28"/>
        </w:rPr>
        <w:t xml:space="preserve">Центру </w:t>
      </w:r>
      <w:r w:rsidR="009F51BA">
        <w:rPr>
          <w:rFonts w:ascii="Times New Roman" w:hAnsi="Times New Roman" w:cs="Times New Roman"/>
          <w:sz w:val="28"/>
          <w:szCs w:val="28"/>
        </w:rPr>
        <w:t>слово: «</w:t>
      </w:r>
      <w:r w:rsidR="009F51BA" w:rsidRPr="00C16B46">
        <w:rPr>
          <w:rFonts w:ascii="Times New Roman" w:hAnsi="Times New Roman" w:cs="Times New Roman"/>
          <w:sz w:val="28"/>
          <w:szCs w:val="28"/>
        </w:rPr>
        <w:t>ЕКСКУРСІЙ</w:t>
      </w:r>
      <w:r w:rsidR="009F51BA">
        <w:rPr>
          <w:rFonts w:ascii="Times New Roman" w:hAnsi="Times New Roman" w:cs="Times New Roman"/>
          <w:sz w:val="28"/>
          <w:szCs w:val="28"/>
        </w:rPr>
        <w:t>»</w:t>
      </w:r>
      <w:r w:rsidR="00A70486">
        <w:rPr>
          <w:rFonts w:ascii="Times New Roman" w:hAnsi="Times New Roman" w:cs="Times New Roman"/>
          <w:sz w:val="28"/>
          <w:szCs w:val="28"/>
        </w:rPr>
        <w:t>.</w:t>
      </w:r>
    </w:p>
    <w:p w:rsidR="004271B3" w:rsidRDefault="004271B3" w:rsidP="00D159DD">
      <w:pPr>
        <w:pStyle w:val="a3"/>
        <w:spacing w:after="0" w:line="240" w:lineRule="auto"/>
        <w:ind w:left="0"/>
        <w:jc w:val="center"/>
        <w:rPr>
          <w:rFonts w:ascii="Times New Roman" w:hAnsi="Times New Roman" w:cs="Times New Roman"/>
          <w:b/>
          <w:sz w:val="28"/>
          <w:szCs w:val="28"/>
        </w:rPr>
      </w:pPr>
      <w:r w:rsidRPr="006B2034">
        <w:rPr>
          <w:rFonts w:ascii="Times New Roman" w:hAnsi="Times New Roman" w:cs="Times New Roman"/>
          <w:b/>
          <w:sz w:val="28"/>
          <w:szCs w:val="28"/>
        </w:rPr>
        <w:t xml:space="preserve">Мета прийняття </w:t>
      </w:r>
      <w:proofErr w:type="spellStart"/>
      <w:r w:rsidRPr="006B2034">
        <w:rPr>
          <w:rFonts w:ascii="Times New Roman" w:hAnsi="Times New Roman" w:cs="Times New Roman"/>
          <w:b/>
          <w:sz w:val="28"/>
          <w:szCs w:val="28"/>
        </w:rPr>
        <w:t>проєкту</w:t>
      </w:r>
      <w:proofErr w:type="spellEnd"/>
      <w:r w:rsidRPr="006B2034">
        <w:rPr>
          <w:rFonts w:ascii="Times New Roman" w:hAnsi="Times New Roman" w:cs="Times New Roman"/>
          <w:b/>
          <w:sz w:val="28"/>
          <w:szCs w:val="28"/>
        </w:rPr>
        <w:t xml:space="preserve"> рішення</w:t>
      </w:r>
    </w:p>
    <w:p w:rsidR="009172CA" w:rsidRPr="00931052" w:rsidRDefault="009172CA" w:rsidP="00D159DD">
      <w:pPr>
        <w:pStyle w:val="a3"/>
        <w:spacing w:after="0" w:line="240" w:lineRule="auto"/>
        <w:ind w:left="0"/>
        <w:jc w:val="center"/>
        <w:rPr>
          <w:rFonts w:ascii="Times New Roman" w:hAnsi="Times New Roman" w:cs="Times New Roman"/>
          <w:b/>
          <w:sz w:val="16"/>
          <w:szCs w:val="16"/>
        </w:rPr>
      </w:pPr>
    </w:p>
    <w:p w:rsidR="004E58B2" w:rsidRPr="00F02EAA" w:rsidRDefault="004271B3" w:rsidP="00F02EAA">
      <w:pPr>
        <w:pStyle w:val="rvps2"/>
        <w:shd w:val="clear" w:color="auto" w:fill="FFFFFF"/>
        <w:spacing w:before="0" w:beforeAutospacing="0" w:after="0" w:afterAutospacing="0"/>
        <w:ind w:firstLine="709"/>
        <w:jc w:val="both"/>
        <w:rPr>
          <w:color w:val="333333"/>
          <w:sz w:val="28"/>
          <w:szCs w:val="28"/>
        </w:rPr>
      </w:pPr>
      <w:r w:rsidRPr="00F02EAA">
        <w:rPr>
          <w:spacing w:val="10"/>
          <w:sz w:val="28"/>
          <w:szCs w:val="28"/>
        </w:rPr>
        <w:t xml:space="preserve">Метою прийняття рішення є приведення </w:t>
      </w:r>
      <w:r w:rsidR="004E58B2" w:rsidRPr="00F02EAA">
        <w:rPr>
          <w:spacing w:val="10"/>
          <w:sz w:val="28"/>
          <w:szCs w:val="28"/>
        </w:rPr>
        <w:t>на</w:t>
      </w:r>
      <w:r w:rsidR="00F02EAA">
        <w:rPr>
          <w:spacing w:val="10"/>
          <w:sz w:val="28"/>
          <w:szCs w:val="28"/>
        </w:rPr>
        <w:t>зви</w:t>
      </w:r>
      <w:r w:rsidR="004E58B2" w:rsidRPr="00F02EAA">
        <w:rPr>
          <w:spacing w:val="10"/>
          <w:sz w:val="28"/>
          <w:szCs w:val="28"/>
        </w:rPr>
        <w:t xml:space="preserve"> </w:t>
      </w:r>
      <w:r w:rsidR="00C16B46" w:rsidRPr="00F02EAA">
        <w:rPr>
          <w:spacing w:val="10"/>
          <w:sz w:val="28"/>
          <w:szCs w:val="28"/>
          <w:lang w:eastAsia="ru-RU"/>
        </w:rPr>
        <w:t xml:space="preserve">Центру </w:t>
      </w:r>
      <w:r w:rsidRPr="00F02EAA">
        <w:rPr>
          <w:spacing w:val="10"/>
          <w:sz w:val="28"/>
          <w:szCs w:val="28"/>
        </w:rPr>
        <w:t xml:space="preserve">у відповідність </w:t>
      </w:r>
      <w:r w:rsidR="00C16B46" w:rsidRPr="00F02EAA">
        <w:rPr>
          <w:spacing w:val="10"/>
          <w:sz w:val="28"/>
          <w:szCs w:val="28"/>
        </w:rPr>
        <w:t xml:space="preserve">до вимог чинного законодавства та відображення в ній </w:t>
      </w:r>
      <w:r w:rsidR="00F02EAA" w:rsidRPr="00F02EAA">
        <w:rPr>
          <w:color w:val="333333"/>
          <w:sz w:val="28"/>
          <w:szCs w:val="28"/>
        </w:rPr>
        <w:t>інформаці</w:t>
      </w:r>
      <w:r w:rsidR="00F02EAA">
        <w:rPr>
          <w:color w:val="333333"/>
          <w:sz w:val="28"/>
          <w:szCs w:val="28"/>
        </w:rPr>
        <w:t>ї</w:t>
      </w:r>
      <w:r w:rsidR="00F02EAA" w:rsidRPr="00F02EAA">
        <w:rPr>
          <w:color w:val="333333"/>
          <w:sz w:val="28"/>
          <w:szCs w:val="28"/>
        </w:rPr>
        <w:t xml:space="preserve"> про характер </w:t>
      </w:r>
      <w:r w:rsidR="00F02EAA">
        <w:rPr>
          <w:color w:val="333333"/>
          <w:sz w:val="28"/>
          <w:szCs w:val="28"/>
        </w:rPr>
        <w:t xml:space="preserve">його </w:t>
      </w:r>
      <w:r w:rsidR="00C16B46" w:rsidRPr="00F02EAA">
        <w:rPr>
          <w:sz w:val="28"/>
          <w:szCs w:val="28"/>
        </w:rPr>
        <w:t>діяльності</w:t>
      </w:r>
      <w:r w:rsidR="00F02EAA">
        <w:rPr>
          <w:sz w:val="28"/>
          <w:szCs w:val="28"/>
        </w:rPr>
        <w:t>, в тому числі щодо</w:t>
      </w:r>
      <w:r w:rsidR="00C16B46" w:rsidRPr="00F02EAA">
        <w:rPr>
          <w:sz w:val="28"/>
          <w:szCs w:val="28"/>
        </w:rPr>
        <w:t xml:space="preserve"> національно-патріотичного позашкільного виховання учнівської молоді Черкаської області</w:t>
      </w:r>
      <w:r w:rsidR="00F02EAA">
        <w:rPr>
          <w:sz w:val="28"/>
          <w:szCs w:val="28"/>
        </w:rPr>
        <w:t>.</w:t>
      </w:r>
    </w:p>
    <w:p w:rsidR="00A70486" w:rsidRDefault="00A70486" w:rsidP="00D159DD">
      <w:pPr>
        <w:pStyle w:val="a3"/>
        <w:tabs>
          <w:tab w:val="left" w:pos="5730"/>
          <w:tab w:val="left" w:pos="12000"/>
        </w:tabs>
        <w:spacing w:after="0" w:line="240" w:lineRule="auto"/>
        <w:ind w:left="0"/>
        <w:jc w:val="center"/>
        <w:rPr>
          <w:rFonts w:ascii="Times New Roman" w:hAnsi="Times New Roman" w:cs="Times New Roman"/>
          <w:b/>
          <w:sz w:val="28"/>
          <w:szCs w:val="28"/>
          <w:shd w:val="clear" w:color="auto" w:fill="FFFFFF"/>
        </w:rPr>
      </w:pPr>
    </w:p>
    <w:p w:rsidR="002C30DD" w:rsidRDefault="002C30DD" w:rsidP="00D159DD">
      <w:pPr>
        <w:pStyle w:val="a3"/>
        <w:tabs>
          <w:tab w:val="left" w:pos="5730"/>
          <w:tab w:val="left" w:pos="12000"/>
        </w:tabs>
        <w:spacing w:after="0" w:line="240" w:lineRule="auto"/>
        <w:ind w:left="0"/>
        <w:jc w:val="center"/>
        <w:rPr>
          <w:rFonts w:ascii="Times New Roman" w:hAnsi="Times New Roman" w:cs="Times New Roman"/>
          <w:b/>
          <w:sz w:val="28"/>
          <w:szCs w:val="28"/>
          <w:shd w:val="clear" w:color="auto" w:fill="FFFFFF"/>
        </w:rPr>
      </w:pPr>
      <w:r w:rsidRPr="002C30DD">
        <w:rPr>
          <w:rFonts w:ascii="Times New Roman" w:hAnsi="Times New Roman" w:cs="Times New Roman"/>
          <w:b/>
          <w:sz w:val="28"/>
          <w:szCs w:val="28"/>
          <w:shd w:val="clear" w:color="auto" w:fill="FFFFFF"/>
        </w:rPr>
        <w:t>Правові аспекти</w:t>
      </w:r>
    </w:p>
    <w:p w:rsidR="00B648B4" w:rsidRPr="00931052" w:rsidRDefault="00B648B4" w:rsidP="00D159DD">
      <w:pPr>
        <w:pStyle w:val="a3"/>
        <w:tabs>
          <w:tab w:val="left" w:pos="5730"/>
          <w:tab w:val="left" w:pos="12000"/>
        </w:tabs>
        <w:spacing w:after="0" w:line="240" w:lineRule="auto"/>
        <w:ind w:left="0"/>
        <w:jc w:val="center"/>
        <w:rPr>
          <w:rFonts w:ascii="Times New Roman" w:hAnsi="Times New Roman" w:cs="Times New Roman"/>
          <w:b/>
          <w:sz w:val="16"/>
          <w:szCs w:val="16"/>
          <w:shd w:val="clear" w:color="auto" w:fill="FFFFFF"/>
        </w:rPr>
      </w:pPr>
    </w:p>
    <w:p w:rsidR="0098133C" w:rsidRPr="0098133C" w:rsidRDefault="0098133C" w:rsidP="00A70486">
      <w:pPr>
        <w:tabs>
          <w:tab w:val="left" w:pos="709"/>
          <w:tab w:val="left" w:pos="12000"/>
        </w:tabs>
        <w:spacing w:after="0" w:line="240" w:lineRule="auto"/>
        <w:ind w:firstLine="709"/>
        <w:jc w:val="both"/>
        <w:rPr>
          <w:color w:val="333333"/>
          <w:sz w:val="28"/>
          <w:szCs w:val="28"/>
        </w:rPr>
      </w:pPr>
      <w:r w:rsidRPr="00B648B4">
        <w:rPr>
          <w:rFonts w:ascii="Times New Roman" w:hAnsi="Times New Roman" w:cs="Times New Roman"/>
          <w:sz w:val="28"/>
          <w:szCs w:val="28"/>
        </w:rPr>
        <w:t>Відповідно до частин першої, третьої статті  90 Цивільного кодексу У</w:t>
      </w:r>
      <w:proofErr w:type="spellStart"/>
      <w:r w:rsidRPr="00B648B4">
        <w:rPr>
          <w:rFonts w:ascii="Times New Roman" w:hAnsi="Times New Roman" w:cs="Times New Roman"/>
          <w:sz w:val="28"/>
          <w:szCs w:val="28"/>
          <w:lang w:val="ru-RU"/>
        </w:rPr>
        <w:t>країни</w:t>
      </w:r>
      <w:proofErr w:type="spellEnd"/>
      <w:r w:rsidRPr="00B648B4">
        <w:rPr>
          <w:rStyle w:val="20"/>
          <w:rFonts w:ascii="Times New Roman" w:hAnsi="Times New Roman" w:cs="Times New Roman"/>
          <w:b w:val="0"/>
          <w:bCs w:val="0"/>
          <w:color w:val="333333"/>
          <w:sz w:val="28"/>
          <w:szCs w:val="28"/>
        </w:rPr>
        <w:t xml:space="preserve"> </w:t>
      </w:r>
      <w:bookmarkStart w:id="1" w:name="n489"/>
      <w:bookmarkEnd w:id="1"/>
      <w:r w:rsidRPr="00B648B4">
        <w:rPr>
          <w:rFonts w:ascii="Times New Roman" w:hAnsi="Times New Roman" w:cs="Times New Roman"/>
          <w:color w:val="333333"/>
          <w:sz w:val="28"/>
          <w:szCs w:val="28"/>
        </w:rPr>
        <w:t>юридична особа повинна мати своє найменування, яке містить інформацію про її організаційно-правову форму</w:t>
      </w:r>
      <w:r w:rsidRPr="0098133C">
        <w:rPr>
          <w:color w:val="333333"/>
          <w:sz w:val="28"/>
          <w:szCs w:val="28"/>
        </w:rPr>
        <w:t xml:space="preserve"> </w:t>
      </w:r>
      <w:r w:rsidRPr="00B648B4">
        <w:rPr>
          <w:rFonts w:ascii="Times New Roman" w:hAnsi="Times New Roman" w:cs="Times New Roman"/>
          <w:color w:val="333333"/>
          <w:sz w:val="28"/>
          <w:szCs w:val="28"/>
        </w:rPr>
        <w:t>та назву.</w:t>
      </w:r>
    </w:p>
    <w:p w:rsidR="0098133C" w:rsidRPr="0098133C" w:rsidRDefault="0098133C" w:rsidP="0098133C">
      <w:pPr>
        <w:pStyle w:val="rvps2"/>
        <w:shd w:val="clear" w:color="auto" w:fill="FFFFFF"/>
        <w:spacing w:before="0" w:beforeAutospacing="0" w:after="0" w:afterAutospacing="0"/>
        <w:ind w:firstLine="709"/>
        <w:jc w:val="both"/>
        <w:rPr>
          <w:color w:val="333333"/>
          <w:sz w:val="28"/>
          <w:szCs w:val="28"/>
        </w:rPr>
      </w:pPr>
      <w:bookmarkStart w:id="2" w:name="n6173"/>
      <w:bookmarkStart w:id="3" w:name="n490"/>
      <w:bookmarkEnd w:id="2"/>
      <w:bookmarkEnd w:id="3"/>
      <w:r w:rsidRPr="0098133C">
        <w:rPr>
          <w:color w:val="333333"/>
          <w:sz w:val="28"/>
          <w:szCs w:val="28"/>
        </w:rPr>
        <w:t>Найменування установи має містити інформацію про характер її діяльності.</w:t>
      </w:r>
    </w:p>
    <w:p w:rsidR="0098133C" w:rsidRPr="0098133C" w:rsidRDefault="0098133C" w:rsidP="0098133C">
      <w:pPr>
        <w:pStyle w:val="rvps2"/>
        <w:shd w:val="clear" w:color="auto" w:fill="FFFFFF"/>
        <w:spacing w:before="0" w:beforeAutospacing="0" w:after="0" w:afterAutospacing="0"/>
        <w:ind w:firstLine="709"/>
        <w:jc w:val="both"/>
        <w:rPr>
          <w:color w:val="333333"/>
          <w:sz w:val="28"/>
          <w:szCs w:val="28"/>
        </w:rPr>
      </w:pPr>
      <w:bookmarkStart w:id="4" w:name="n491"/>
      <w:bookmarkStart w:id="5" w:name="n492"/>
      <w:bookmarkStart w:id="6" w:name="n494"/>
      <w:bookmarkEnd w:id="4"/>
      <w:bookmarkEnd w:id="5"/>
      <w:bookmarkEnd w:id="6"/>
      <w:r w:rsidRPr="0098133C">
        <w:rPr>
          <w:color w:val="333333"/>
          <w:sz w:val="28"/>
          <w:szCs w:val="28"/>
        </w:rPr>
        <w:t>Найменування юридичної особи вказується в її установчих документах і вноситься до єдиного державного реєстру.</w:t>
      </w:r>
    </w:p>
    <w:p w:rsidR="00BE0C2D" w:rsidRPr="004A2F96" w:rsidRDefault="00BE0C2D" w:rsidP="00BE0C2D">
      <w:pPr>
        <w:pStyle w:val="rvps2"/>
        <w:shd w:val="clear" w:color="auto" w:fill="FFFFFF"/>
        <w:spacing w:before="0" w:beforeAutospacing="0" w:after="0" w:afterAutospacing="0"/>
        <w:ind w:firstLine="709"/>
        <w:jc w:val="both"/>
        <w:rPr>
          <w:sz w:val="28"/>
          <w:szCs w:val="28"/>
        </w:rPr>
      </w:pPr>
      <w:r w:rsidRPr="004A2F96">
        <w:rPr>
          <w:rStyle w:val="rvts9"/>
          <w:rFonts w:eastAsiaTheme="majorEastAsia"/>
          <w:bCs/>
          <w:sz w:val="28"/>
          <w:szCs w:val="28"/>
        </w:rPr>
        <w:t>Відповідно до частин першої, четвертої с</w:t>
      </w:r>
      <w:r w:rsidRPr="004A2F96">
        <w:rPr>
          <w:rStyle w:val="rvts9"/>
          <w:bCs/>
          <w:sz w:val="28"/>
          <w:szCs w:val="28"/>
        </w:rPr>
        <w:t>татт</w:t>
      </w:r>
      <w:r w:rsidRPr="004A2F96">
        <w:rPr>
          <w:rStyle w:val="rvts9"/>
          <w:rFonts w:eastAsiaTheme="majorEastAsia"/>
          <w:bCs/>
          <w:sz w:val="28"/>
          <w:szCs w:val="28"/>
        </w:rPr>
        <w:t>і</w:t>
      </w:r>
      <w:r w:rsidRPr="004A2F96">
        <w:rPr>
          <w:rStyle w:val="rvts9"/>
          <w:bCs/>
          <w:sz w:val="28"/>
          <w:szCs w:val="28"/>
        </w:rPr>
        <w:t xml:space="preserve"> 16</w:t>
      </w:r>
      <w:r w:rsidRPr="004A2F96">
        <w:rPr>
          <w:rStyle w:val="rvts9"/>
          <w:rFonts w:eastAsiaTheme="majorEastAsia"/>
          <w:bCs/>
          <w:sz w:val="28"/>
          <w:szCs w:val="28"/>
        </w:rPr>
        <w:t xml:space="preserve"> Закону України «</w:t>
      </w:r>
      <w:r w:rsidRPr="004A2F96">
        <w:rPr>
          <w:bCs/>
          <w:sz w:val="28"/>
          <w:szCs w:val="28"/>
          <w:shd w:val="clear" w:color="auto" w:fill="FFFFFF"/>
        </w:rPr>
        <w:t>Про державну реєстрацію юридичних осіб, фізичних осіб - підприємців та громадських формувань»</w:t>
      </w:r>
      <w:r w:rsidRPr="004A2F96">
        <w:rPr>
          <w:sz w:val="28"/>
          <w:szCs w:val="28"/>
        </w:rPr>
        <w:t xml:space="preserve"> до найменування юридичної особи </w:t>
      </w:r>
      <w:r w:rsidR="00931052" w:rsidRPr="004A2F96">
        <w:rPr>
          <w:rStyle w:val="rvts9"/>
          <w:rFonts w:eastAsiaTheme="majorEastAsia"/>
          <w:bCs/>
          <w:sz w:val="28"/>
          <w:szCs w:val="28"/>
        </w:rPr>
        <w:t xml:space="preserve">зазначаються </w:t>
      </w:r>
      <w:r w:rsidR="00931052">
        <w:rPr>
          <w:rStyle w:val="rvts9"/>
          <w:rFonts w:eastAsiaTheme="majorEastAsia"/>
          <w:bCs/>
          <w:sz w:val="28"/>
          <w:szCs w:val="28"/>
        </w:rPr>
        <w:t>наступн</w:t>
      </w:r>
      <w:r w:rsidR="00931052" w:rsidRPr="004A2F96">
        <w:rPr>
          <w:rStyle w:val="rvts9"/>
          <w:rFonts w:eastAsiaTheme="majorEastAsia"/>
          <w:bCs/>
          <w:sz w:val="28"/>
          <w:szCs w:val="28"/>
        </w:rPr>
        <w:t xml:space="preserve">і </w:t>
      </w:r>
      <w:r w:rsidR="00931052" w:rsidRPr="004A2F96">
        <w:rPr>
          <w:sz w:val="28"/>
          <w:szCs w:val="28"/>
        </w:rPr>
        <w:t>вимоги</w:t>
      </w:r>
      <w:r w:rsidR="00931052">
        <w:rPr>
          <w:sz w:val="28"/>
          <w:szCs w:val="28"/>
        </w:rPr>
        <w:t>.</w:t>
      </w:r>
    </w:p>
    <w:p w:rsidR="00BE0C2D" w:rsidRPr="004A2F96" w:rsidRDefault="00BE0C2D" w:rsidP="00BE0C2D">
      <w:pPr>
        <w:pStyle w:val="rvps2"/>
        <w:shd w:val="clear" w:color="auto" w:fill="FFFFFF"/>
        <w:spacing w:before="0" w:beforeAutospacing="0" w:after="0" w:afterAutospacing="0"/>
        <w:ind w:firstLine="709"/>
        <w:jc w:val="both"/>
        <w:rPr>
          <w:sz w:val="28"/>
          <w:szCs w:val="28"/>
        </w:rPr>
      </w:pPr>
      <w:r w:rsidRPr="004A2F96">
        <w:rPr>
          <w:sz w:val="28"/>
          <w:szCs w:val="28"/>
        </w:rPr>
        <w:t>Найменування юридичної особи повинно містити інформацію про</w:t>
      </w:r>
      <w:r w:rsidR="00A70486">
        <w:rPr>
          <w:sz w:val="28"/>
          <w:szCs w:val="28"/>
        </w:rPr>
        <w:t xml:space="preserve"> її організаційно-правову форму</w:t>
      </w:r>
      <w:r w:rsidRPr="004A2F96">
        <w:rPr>
          <w:sz w:val="28"/>
          <w:szCs w:val="28"/>
        </w:rPr>
        <w:t xml:space="preserve"> та назву.</w:t>
      </w:r>
    </w:p>
    <w:p w:rsidR="002002D7" w:rsidRDefault="00BE0C2D" w:rsidP="00593F19">
      <w:pPr>
        <w:pStyle w:val="rvps2"/>
        <w:shd w:val="clear" w:color="auto" w:fill="FFFFFF"/>
        <w:spacing w:before="0" w:beforeAutospacing="0" w:after="0" w:afterAutospacing="0"/>
        <w:ind w:firstLine="709"/>
        <w:jc w:val="both"/>
        <w:rPr>
          <w:sz w:val="28"/>
          <w:szCs w:val="28"/>
        </w:rPr>
      </w:pPr>
      <w:r w:rsidRPr="004A2F96">
        <w:rPr>
          <w:sz w:val="28"/>
          <w:szCs w:val="28"/>
        </w:rPr>
        <w:t xml:space="preserve">Назва юридичної особи може складатися з власної назви юридичної особи, а також містити інформацію про мету діяльності, вид, спосіб утворення, залежність юридичної особи та інші відомості згідно з вимогами до </w:t>
      </w:r>
      <w:r w:rsidRPr="004A2F96">
        <w:rPr>
          <w:sz w:val="28"/>
          <w:szCs w:val="28"/>
        </w:rPr>
        <w:lastRenderedPageBreak/>
        <w:t>найменування окремих організаційно-правових форм юридичних осіб, установленими </w:t>
      </w:r>
      <w:hyperlink r:id="rId7" w:tgtFrame="_blank" w:history="1">
        <w:r w:rsidRPr="004A2F96">
          <w:rPr>
            <w:rStyle w:val="aa"/>
            <w:color w:val="auto"/>
            <w:sz w:val="28"/>
            <w:szCs w:val="28"/>
            <w:u w:val="none"/>
          </w:rPr>
          <w:t>Цивільним</w:t>
        </w:r>
      </w:hyperlink>
      <w:r w:rsidRPr="004A2F96">
        <w:rPr>
          <w:sz w:val="28"/>
          <w:szCs w:val="28"/>
        </w:rPr>
        <w:t>,</w:t>
      </w:r>
      <w:hyperlink r:id="rId8" w:tgtFrame="_blank" w:history="1">
        <w:r w:rsidRPr="004A2F96">
          <w:rPr>
            <w:rStyle w:val="aa"/>
            <w:color w:val="auto"/>
            <w:sz w:val="28"/>
            <w:szCs w:val="28"/>
            <w:u w:val="none"/>
          </w:rPr>
          <w:t> Господарським</w:t>
        </w:r>
      </w:hyperlink>
      <w:r w:rsidRPr="004A2F96">
        <w:rPr>
          <w:sz w:val="28"/>
          <w:szCs w:val="28"/>
        </w:rPr>
        <w:t> кодексами України та цим Законом.</w:t>
      </w:r>
      <w:r w:rsidR="00095074">
        <w:rPr>
          <w:sz w:val="28"/>
          <w:szCs w:val="28"/>
        </w:rPr>
        <w:t xml:space="preserve"> </w:t>
      </w:r>
    </w:p>
    <w:p w:rsidR="00095074" w:rsidRDefault="00095074" w:rsidP="00593F19">
      <w:pPr>
        <w:pStyle w:val="rvps2"/>
        <w:shd w:val="clear" w:color="auto" w:fill="FFFFFF"/>
        <w:spacing w:before="0" w:beforeAutospacing="0" w:after="0" w:afterAutospacing="0"/>
        <w:ind w:firstLine="709"/>
        <w:jc w:val="both"/>
        <w:rPr>
          <w:sz w:val="28"/>
          <w:szCs w:val="28"/>
        </w:rPr>
      </w:pPr>
      <w:r>
        <w:rPr>
          <w:sz w:val="28"/>
          <w:szCs w:val="28"/>
        </w:rPr>
        <w:t>Центр відноситься до закладів позашкільної освіти.</w:t>
      </w:r>
    </w:p>
    <w:p w:rsidR="00A02F99" w:rsidRDefault="00A02F99" w:rsidP="00593F19">
      <w:pPr>
        <w:pStyle w:val="rvps2"/>
        <w:shd w:val="clear" w:color="auto" w:fill="FFFFFF"/>
        <w:spacing w:before="0" w:beforeAutospacing="0" w:after="0" w:afterAutospacing="0"/>
        <w:ind w:firstLine="709"/>
        <w:jc w:val="both"/>
        <w:rPr>
          <w:sz w:val="28"/>
          <w:szCs w:val="28"/>
          <w:shd w:val="clear" w:color="auto" w:fill="FFFFFF"/>
        </w:rPr>
      </w:pPr>
      <w:r w:rsidRPr="00095074">
        <w:rPr>
          <w:sz w:val="28"/>
          <w:szCs w:val="28"/>
          <w:shd w:val="clear" w:color="auto" w:fill="FFFFFF"/>
        </w:rPr>
        <w:t>Відповідно до частини 6 статті 14 Закону України «Про освіту» органи місцевого самоврядування створюють умови для доступності позашкільної освіти шляхом формування, утримання та розвитку мережі закладів позашкільної освіти відповідно до освітніх, культурних, духовних потреб та запитів населення.</w:t>
      </w:r>
    </w:p>
    <w:p w:rsidR="00095074" w:rsidRDefault="00095074" w:rsidP="00593F19">
      <w:pPr>
        <w:pStyle w:val="rvps2"/>
        <w:shd w:val="clear" w:color="auto" w:fill="FFFFFF"/>
        <w:spacing w:before="0" w:beforeAutospacing="0" w:after="0" w:afterAutospacing="0"/>
        <w:ind w:firstLine="709"/>
        <w:jc w:val="both"/>
        <w:rPr>
          <w:sz w:val="28"/>
          <w:szCs w:val="28"/>
          <w:shd w:val="clear" w:color="auto" w:fill="FFFFFF"/>
        </w:rPr>
      </w:pPr>
      <w:r>
        <w:rPr>
          <w:sz w:val="28"/>
          <w:szCs w:val="28"/>
        </w:rPr>
        <w:t xml:space="preserve">Частиною другою статті 14 </w:t>
      </w:r>
      <w:r w:rsidRPr="00095074">
        <w:rPr>
          <w:sz w:val="28"/>
          <w:szCs w:val="28"/>
          <w:shd w:val="clear" w:color="auto" w:fill="FFFFFF"/>
        </w:rPr>
        <w:t xml:space="preserve">Закону України «Про </w:t>
      </w:r>
      <w:r>
        <w:rPr>
          <w:sz w:val="28"/>
          <w:szCs w:val="28"/>
          <w:shd w:val="clear" w:color="auto" w:fill="FFFFFF"/>
        </w:rPr>
        <w:t xml:space="preserve">позашкільну </w:t>
      </w:r>
      <w:r w:rsidRPr="00095074">
        <w:rPr>
          <w:sz w:val="28"/>
          <w:szCs w:val="28"/>
          <w:shd w:val="clear" w:color="auto" w:fill="FFFFFF"/>
        </w:rPr>
        <w:t>освіту»</w:t>
      </w:r>
      <w:r>
        <w:rPr>
          <w:sz w:val="28"/>
          <w:szCs w:val="28"/>
          <w:shd w:val="clear" w:color="auto" w:fill="FFFFFF"/>
        </w:rPr>
        <w:t xml:space="preserve"> передбачається, </w:t>
      </w:r>
      <w:r w:rsidRPr="00095074">
        <w:rPr>
          <w:sz w:val="28"/>
          <w:szCs w:val="28"/>
          <w:shd w:val="clear" w:color="auto" w:fill="FFFFFF"/>
        </w:rPr>
        <w:t>що заклади позашкільної освіти створюються з урахуванням соціально-економічних, національних, культурно-освітніх, духовних і мовних потреб за наявності необхідної навчально-методичної та матеріально-технічної бази, педагогічних кадрів, а також з дотриманням вимог санітарного законодавства.</w:t>
      </w:r>
    </w:p>
    <w:p w:rsidR="00095074" w:rsidRPr="008D0740" w:rsidRDefault="00095074" w:rsidP="00593F19">
      <w:pPr>
        <w:pStyle w:val="rvps2"/>
        <w:shd w:val="clear" w:color="auto" w:fill="FFFFFF"/>
        <w:spacing w:before="0" w:beforeAutospacing="0" w:after="0" w:afterAutospacing="0"/>
        <w:ind w:firstLine="709"/>
        <w:jc w:val="both"/>
        <w:rPr>
          <w:sz w:val="28"/>
          <w:szCs w:val="28"/>
        </w:rPr>
      </w:pPr>
      <w:r>
        <w:rPr>
          <w:sz w:val="28"/>
          <w:szCs w:val="28"/>
          <w:shd w:val="clear" w:color="auto" w:fill="FFFFFF"/>
        </w:rPr>
        <w:t xml:space="preserve">Відповідно до </w:t>
      </w:r>
      <w:proofErr w:type="spellStart"/>
      <w:r w:rsidR="00FA187A">
        <w:rPr>
          <w:sz w:val="28"/>
          <w:szCs w:val="28"/>
          <w:shd w:val="clear" w:color="auto" w:fill="FFFFFF"/>
        </w:rPr>
        <w:t>абз</w:t>
      </w:r>
      <w:proofErr w:type="spellEnd"/>
      <w:r w:rsidR="00FA187A">
        <w:rPr>
          <w:sz w:val="28"/>
          <w:szCs w:val="28"/>
          <w:shd w:val="clear" w:color="auto" w:fill="FFFFFF"/>
        </w:rPr>
        <w:t xml:space="preserve">. 5,10 </w:t>
      </w:r>
      <w:r>
        <w:rPr>
          <w:sz w:val="28"/>
          <w:szCs w:val="28"/>
          <w:shd w:val="clear" w:color="auto" w:fill="FFFFFF"/>
        </w:rPr>
        <w:t xml:space="preserve">статті 15 </w:t>
      </w:r>
      <w:r w:rsidRPr="00095074">
        <w:rPr>
          <w:sz w:val="28"/>
          <w:szCs w:val="28"/>
          <w:shd w:val="clear" w:color="auto" w:fill="FFFFFF"/>
        </w:rPr>
        <w:t xml:space="preserve">Закону України «Про </w:t>
      </w:r>
      <w:r>
        <w:rPr>
          <w:sz w:val="28"/>
          <w:szCs w:val="28"/>
          <w:shd w:val="clear" w:color="auto" w:fill="FFFFFF"/>
        </w:rPr>
        <w:t xml:space="preserve">позашкільну </w:t>
      </w:r>
      <w:r w:rsidRPr="00095074">
        <w:rPr>
          <w:sz w:val="28"/>
          <w:szCs w:val="28"/>
          <w:shd w:val="clear" w:color="auto" w:fill="FFFFFF"/>
        </w:rPr>
        <w:t>освіту»</w:t>
      </w:r>
      <w:r>
        <w:rPr>
          <w:sz w:val="28"/>
          <w:szCs w:val="28"/>
          <w:shd w:val="clear" w:color="auto" w:fill="FFFFFF"/>
        </w:rPr>
        <w:t xml:space="preserve"> одними з напрямів, за якими може здійснюватися позашкільна освіта</w:t>
      </w:r>
      <w:r w:rsidR="00DB7C50">
        <w:rPr>
          <w:sz w:val="28"/>
          <w:szCs w:val="28"/>
          <w:shd w:val="clear" w:color="auto" w:fill="FFFFFF"/>
        </w:rPr>
        <w:t>,</w:t>
      </w:r>
      <w:r>
        <w:rPr>
          <w:sz w:val="28"/>
          <w:szCs w:val="28"/>
          <w:shd w:val="clear" w:color="auto" w:fill="FFFFFF"/>
        </w:rPr>
        <w:t xml:space="preserve"> </w:t>
      </w:r>
      <w:r w:rsidRPr="008D0740">
        <w:rPr>
          <w:sz w:val="28"/>
          <w:szCs w:val="28"/>
          <w:shd w:val="clear" w:color="auto" w:fill="FFFFFF"/>
        </w:rPr>
        <w:t xml:space="preserve">є </w:t>
      </w:r>
      <w:r w:rsidRPr="008D0740">
        <w:rPr>
          <w:color w:val="333333"/>
          <w:sz w:val="28"/>
          <w:szCs w:val="28"/>
          <w:shd w:val="clear" w:color="auto" w:fill="FFFFFF"/>
        </w:rPr>
        <w:t>туристсько-краєзнавчий та військово-патріотичний</w:t>
      </w:r>
      <w:r w:rsidR="008D0740" w:rsidRPr="008D0740">
        <w:rPr>
          <w:color w:val="333333"/>
          <w:sz w:val="28"/>
          <w:szCs w:val="28"/>
          <w:shd w:val="clear" w:color="auto" w:fill="FFFFFF"/>
        </w:rPr>
        <w:t>, що відображається в назві Центру</w:t>
      </w:r>
      <w:r w:rsidR="008D0740">
        <w:rPr>
          <w:color w:val="333333"/>
          <w:sz w:val="28"/>
          <w:szCs w:val="28"/>
          <w:shd w:val="clear" w:color="auto" w:fill="FFFFFF"/>
        </w:rPr>
        <w:t xml:space="preserve"> після його перейменування.</w:t>
      </w:r>
    </w:p>
    <w:p w:rsidR="00F02EAA" w:rsidRDefault="00F02EAA" w:rsidP="0027452F">
      <w:pPr>
        <w:tabs>
          <w:tab w:val="left" w:pos="709"/>
          <w:tab w:val="left" w:pos="1200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Присвоєння Центру імені Павла Наконечного здійснено відповідно до вимог Закону України </w:t>
      </w:r>
      <w:r w:rsidRPr="00B648B4">
        <w:rPr>
          <w:rFonts w:ascii="Times New Roman" w:hAnsi="Times New Roman" w:cs="Times New Roman"/>
          <w:sz w:val="28"/>
          <w:szCs w:val="28"/>
        </w:rPr>
        <w:t>"</w:t>
      </w:r>
      <w:r w:rsidRPr="00B648B4">
        <w:rPr>
          <w:rFonts w:ascii="Times New Roman" w:hAnsi="Times New Roman" w:cs="Times New Roman"/>
          <w:bCs/>
          <w:sz w:val="28"/>
          <w:szCs w:val="28"/>
          <w:shd w:val="clear" w:color="auto" w:fill="FFFFFF"/>
        </w:rPr>
        <w:t>Про присвоєння юридичним особам та об’єктам права власності імен (псевдонімів) фізичних осіб, ювілейних та святкових дат, назв і дат історичних подій</w:t>
      </w:r>
      <w:r w:rsidRPr="00B648B4">
        <w:rPr>
          <w:rFonts w:ascii="Times New Roman" w:hAnsi="Times New Roman" w:cs="Times New Roman"/>
          <w:sz w:val="28"/>
          <w:szCs w:val="28"/>
        </w:rPr>
        <w:t>",</w:t>
      </w:r>
      <w:r>
        <w:rPr>
          <w:rFonts w:ascii="Times New Roman" w:hAnsi="Times New Roman" w:cs="Times New Roman"/>
          <w:sz w:val="28"/>
          <w:szCs w:val="28"/>
        </w:rPr>
        <w:t xml:space="preserve"> враховуючи рішення зборів трудового колективу Центру, проведене громадське обговорення, </w:t>
      </w:r>
      <w:r w:rsidR="0027452F">
        <w:rPr>
          <w:rFonts w:ascii="Times New Roman" w:hAnsi="Times New Roman" w:cs="Times New Roman"/>
          <w:sz w:val="28"/>
          <w:szCs w:val="28"/>
        </w:rPr>
        <w:t xml:space="preserve">пропозиції Управління, </w:t>
      </w:r>
      <w:r>
        <w:rPr>
          <w:rFonts w:ascii="Times New Roman" w:hAnsi="Times New Roman" w:cs="Times New Roman"/>
          <w:sz w:val="28"/>
          <w:szCs w:val="28"/>
        </w:rPr>
        <w:t xml:space="preserve">розгляд питання на </w:t>
      </w:r>
      <w:r w:rsidRPr="00B648B4">
        <w:rPr>
          <w:rFonts w:ascii="Times New Roman" w:hAnsi="Times New Roman" w:cs="Times New Roman"/>
          <w:sz w:val="28"/>
          <w:szCs w:val="28"/>
        </w:rPr>
        <w:t>засіданн</w:t>
      </w:r>
      <w:r>
        <w:rPr>
          <w:rFonts w:ascii="Times New Roman" w:hAnsi="Times New Roman" w:cs="Times New Roman"/>
          <w:sz w:val="28"/>
          <w:szCs w:val="28"/>
        </w:rPr>
        <w:t xml:space="preserve">і </w:t>
      </w:r>
      <w:r w:rsidRPr="00B648B4">
        <w:rPr>
          <w:rFonts w:ascii="Times New Roman" w:hAnsi="Times New Roman" w:cs="Times New Roman"/>
          <w:sz w:val="28"/>
          <w:szCs w:val="28"/>
        </w:rPr>
        <w:t>постійної комісії обласної ради з питань освіти, науки, культури, молодіжної політики та спорту</w:t>
      </w:r>
      <w:r>
        <w:rPr>
          <w:rFonts w:ascii="Times New Roman" w:hAnsi="Times New Roman" w:cs="Times New Roman"/>
          <w:sz w:val="28"/>
          <w:szCs w:val="28"/>
        </w:rPr>
        <w:t xml:space="preserve"> та </w:t>
      </w:r>
      <w:r w:rsidRPr="00B648B4">
        <w:rPr>
          <w:rFonts w:ascii="Times New Roman" w:hAnsi="Times New Roman" w:cs="Times New Roman"/>
          <w:sz w:val="28"/>
          <w:szCs w:val="28"/>
        </w:rPr>
        <w:t>подання голови обласної рад</w:t>
      </w:r>
      <w:r>
        <w:rPr>
          <w:rFonts w:ascii="Times New Roman" w:hAnsi="Times New Roman" w:cs="Times New Roman"/>
          <w:sz w:val="28"/>
          <w:szCs w:val="28"/>
        </w:rPr>
        <w:t>и.</w:t>
      </w:r>
    </w:p>
    <w:p w:rsidR="00A70486" w:rsidRDefault="00593F19" w:rsidP="00A70486">
      <w:pPr>
        <w:spacing w:after="0" w:line="240" w:lineRule="auto"/>
        <w:ind w:firstLine="709"/>
        <w:jc w:val="both"/>
        <w:rPr>
          <w:rFonts w:ascii="Times New Roman" w:hAnsi="Times New Roman" w:cs="Times New Roman"/>
          <w:sz w:val="28"/>
          <w:szCs w:val="28"/>
        </w:rPr>
      </w:pPr>
      <w:r w:rsidRPr="00593F19">
        <w:rPr>
          <w:rFonts w:ascii="Times New Roman" w:hAnsi="Times New Roman" w:cs="Times New Roman"/>
          <w:sz w:val="28"/>
          <w:szCs w:val="28"/>
        </w:rPr>
        <w:t>Згідно з вимогами ч. 20 ст. 43 Закону України "Про місцеве самоврядування в Україні" вирішення в установленому законом порядку питань щодо управління об'єктами спільної власності територіальних громад сіл, селищ, міст, що перебувають в управлінні обласних рад, здійснюється виключно на пленарних засіданнях обласної ради.</w:t>
      </w:r>
    </w:p>
    <w:p w:rsidR="00BE0C2D" w:rsidRPr="00A70486" w:rsidRDefault="00B971AA" w:rsidP="00B971AA">
      <w:pPr>
        <w:tabs>
          <w:tab w:val="left" w:pos="709"/>
          <w:tab w:val="left" w:pos="12000"/>
        </w:tabs>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 xml:space="preserve">Враховуючи наявність правових підстав та </w:t>
      </w:r>
      <w:r w:rsidR="007E39EE">
        <w:rPr>
          <w:rFonts w:ascii="Times New Roman" w:hAnsi="Times New Roman" w:cs="Times New Roman"/>
          <w:sz w:val="28"/>
          <w:szCs w:val="28"/>
        </w:rPr>
        <w:t xml:space="preserve">клопотання </w:t>
      </w:r>
      <w:r w:rsidRPr="00B648B4">
        <w:rPr>
          <w:rFonts w:ascii="Times New Roman" w:hAnsi="Times New Roman" w:cs="Times New Roman"/>
          <w:sz w:val="28"/>
          <w:szCs w:val="28"/>
        </w:rPr>
        <w:t xml:space="preserve">Управління освіти і науки Черкаської обласної державної адміністрації від 15.06.2023 № 02/11-01-28/353/02/11-01-28/13748, Черкаського обласного центру туризму, краєзнавства і екскурсій учнівської молоді Черкаської обласної ради </w:t>
      </w:r>
      <w:r>
        <w:rPr>
          <w:rFonts w:ascii="Times New Roman" w:hAnsi="Times New Roman" w:cs="Times New Roman"/>
          <w:sz w:val="28"/>
          <w:szCs w:val="28"/>
        </w:rPr>
        <w:t xml:space="preserve">від 28.02.2023 № 34/02-14, </w:t>
      </w:r>
      <w:r w:rsidRPr="00B648B4">
        <w:rPr>
          <w:rFonts w:ascii="Times New Roman" w:hAnsi="Times New Roman" w:cs="Times New Roman"/>
          <w:sz w:val="28"/>
          <w:szCs w:val="28"/>
        </w:rPr>
        <w:t>від 12.10.2023 № 178/02-14, Протокол засідання постійної комісії обласної ради з питань освіти, науки, культури, молодіжної політики та спорту</w:t>
      </w:r>
      <w:r>
        <w:rPr>
          <w:rFonts w:ascii="Times New Roman" w:hAnsi="Times New Roman" w:cs="Times New Roman"/>
          <w:sz w:val="28"/>
          <w:szCs w:val="28"/>
        </w:rPr>
        <w:t xml:space="preserve"> </w:t>
      </w:r>
      <w:r w:rsidR="007E39EE">
        <w:rPr>
          <w:rFonts w:ascii="Times New Roman" w:hAnsi="Times New Roman" w:cs="Times New Roman"/>
          <w:sz w:val="28"/>
          <w:szCs w:val="28"/>
        </w:rPr>
        <w:t xml:space="preserve">                                  </w:t>
      </w:r>
      <w:r w:rsidRPr="00B648B4">
        <w:rPr>
          <w:rFonts w:ascii="Times New Roman" w:hAnsi="Times New Roman" w:cs="Times New Roman"/>
          <w:sz w:val="28"/>
          <w:szCs w:val="28"/>
        </w:rPr>
        <w:t>від 15.08.2023 № 17, подання голови обласної рад</w:t>
      </w:r>
      <w:r>
        <w:rPr>
          <w:rFonts w:ascii="Times New Roman" w:hAnsi="Times New Roman" w:cs="Times New Roman"/>
          <w:sz w:val="28"/>
          <w:szCs w:val="28"/>
        </w:rPr>
        <w:t>и.</w:t>
      </w:r>
      <w:r w:rsidR="00A70486">
        <w:rPr>
          <w:rFonts w:ascii="Times New Roman" w:eastAsia="Calibri" w:hAnsi="Times New Roman" w:cs="Times New Roman"/>
          <w:sz w:val="28"/>
          <w:szCs w:val="28"/>
        </w:rPr>
        <w:t>,</w:t>
      </w:r>
      <w:r w:rsidR="00A70486" w:rsidRPr="00A70486">
        <w:rPr>
          <w:rFonts w:ascii="Times New Roman" w:eastAsia="Calibri" w:hAnsi="Times New Roman" w:cs="Times New Roman"/>
          <w:sz w:val="28"/>
          <w:szCs w:val="28"/>
        </w:rPr>
        <w:t xml:space="preserve"> </w:t>
      </w:r>
      <w:r w:rsidR="00A70486">
        <w:rPr>
          <w:rFonts w:ascii="Times New Roman" w:eastAsia="Calibri" w:hAnsi="Times New Roman" w:cs="Times New Roman"/>
          <w:sz w:val="28"/>
          <w:szCs w:val="28"/>
        </w:rPr>
        <w:t xml:space="preserve">на розгляд сесії обласної ради підготовлено відповідний </w:t>
      </w:r>
      <w:proofErr w:type="spellStart"/>
      <w:r w:rsidR="00A70486">
        <w:rPr>
          <w:rFonts w:ascii="Times New Roman" w:eastAsia="Calibri" w:hAnsi="Times New Roman" w:cs="Times New Roman"/>
          <w:sz w:val="28"/>
          <w:szCs w:val="28"/>
        </w:rPr>
        <w:t>проєкт</w:t>
      </w:r>
      <w:proofErr w:type="spellEnd"/>
      <w:r w:rsidR="00A70486">
        <w:rPr>
          <w:rFonts w:ascii="Times New Roman" w:eastAsia="Calibri" w:hAnsi="Times New Roman" w:cs="Times New Roman"/>
          <w:sz w:val="28"/>
          <w:szCs w:val="28"/>
        </w:rPr>
        <w:t xml:space="preserve"> рішення</w:t>
      </w:r>
      <w:r>
        <w:rPr>
          <w:rFonts w:ascii="Times New Roman" w:eastAsia="Calibri" w:hAnsi="Times New Roman" w:cs="Times New Roman"/>
          <w:sz w:val="28"/>
          <w:szCs w:val="28"/>
        </w:rPr>
        <w:t>.</w:t>
      </w:r>
    </w:p>
    <w:p w:rsidR="005840F4" w:rsidRDefault="005840F4" w:rsidP="006D25DC">
      <w:pPr>
        <w:spacing w:after="0" w:line="240" w:lineRule="auto"/>
        <w:ind w:firstLine="708"/>
        <w:jc w:val="both"/>
        <w:rPr>
          <w:rFonts w:ascii="Times New Roman" w:eastAsia="Times New Roman" w:hAnsi="Times New Roman" w:cs="Times New Roman"/>
          <w:sz w:val="28"/>
          <w:szCs w:val="28"/>
          <w:lang w:eastAsia="ru-RU"/>
        </w:rPr>
      </w:pPr>
    </w:p>
    <w:p w:rsidR="00B971AA" w:rsidRDefault="00B971AA" w:rsidP="006D25DC">
      <w:pPr>
        <w:spacing w:after="0" w:line="240" w:lineRule="auto"/>
        <w:ind w:firstLine="708"/>
        <w:jc w:val="both"/>
        <w:rPr>
          <w:rFonts w:ascii="Times New Roman" w:eastAsia="Times New Roman" w:hAnsi="Times New Roman" w:cs="Times New Roman"/>
          <w:sz w:val="28"/>
          <w:szCs w:val="28"/>
          <w:lang w:eastAsia="ru-RU"/>
        </w:rPr>
      </w:pPr>
    </w:p>
    <w:p w:rsidR="00715050" w:rsidRDefault="00715050" w:rsidP="0071505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Начальник управління об’єктами </w:t>
      </w:r>
    </w:p>
    <w:p w:rsidR="00715050" w:rsidRDefault="00715050" w:rsidP="0071505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спільної власності територіальних</w:t>
      </w:r>
    </w:p>
    <w:p w:rsidR="00715050" w:rsidRDefault="00715050" w:rsidP="0071505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громад області виконавчого </w:t>
      </w:r>
    </w:p>
    <w:p w:rsidR="00203A4B" w:rsidRDefault="00715050" w:rsidP="0071505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апарату обласної ради                                                                 О. ЗВЯГІНЦЕВА</w:t>
      </w:r>
    </w:p>
    <w:p w:rsidR="00203A4B" w:rsidRDefault="00203A4B" w:rsidP="006D25DC">
      <w:pPr>
        <w:spacing w:after="0" w:line="240" w:lineRule="auto"/>
        <w:ind w:firstLine="708"/>
        <w:jc w:val="both"/>
        <w:rPr>
          <w:rFonts w:ascii="Times New Roman" w:eastAsia="Times New Roman" w:hAnsi="Times New Roman" w:cs="Times New Roman"/>
          <w:sz w:val="28"/>
          <w:szCs w:val="28"/>
          <w:lang w:eastAsia="ru-RU"/>
        </w:rPr>
      </w:pPr>
    </w:p>
    <w:p w:rsidR="00203A4B" w:rsidRDefault="00203A4B" w:rsidP="006D25DC">
      <w:pPr>
        <w:spacing w:after="0" w:line="240" w:lineRule="auto"/>
        <w:ind w:firstLine="708"/>
        <w:jc w:val="both"/>
        <w:rPr>
          <w:rFonts w:ascii="Times New Roman" w:eastAsia="Times New Roman" w:hAnsi="Times New Roman" w:cs="Times New Roman"/>
          <w:sz w:val="28"/>
          <w:szCs w:val="28"/>
          <w:lang w:eastAsia="ru-RU"/>
        </w:rPr>
      </w:pPr>
    </w:p>
    <w:sectPr w:rsidR="00203A4B" w:rsidSect="002F326E">
      <w:headerReference w:type="default" r:id="rId9"/>
      <w:pgSz w:w="11906" w:h="16838"/>
      <w:pgMar w:top="567" w:right="567"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6E82" w:rsidRDefault="008B6E82" w:rsidP="00CB2CD7">
      <w:pPr>
        <w:spacing w:after="0" w:line="240" w:lineRule="auto"/>
      </w:pPr>
      <w:r>
        <w:separator/>
      </w:r>
    </w:p>
  </w:endnote>
  <w:endnote w:type="continuationSeparator" w:id="0">
    <w:p w:rsidR="008B6E82" w:rsidRDefault="008B6E82" w:rsidP="00CB2C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6E82" w:rsidRDefault="008B6E82" w:rsidP="00CB2CD7">
      <w:pPr>
        <w:spacing w:after="0" w:line="240" w:lineRule="auto"/>
      </w:pPr>
      <w:r>
        <w:separator/>
      </w:r>
    </w:p>
  </w:footnote>
  <w:footnote w:type="continuationSeparator" w:id="0">
    <w:p w:rsidR="008B6E82" w:rsidRDefault="008B6E82" w:rsidP="00CB2C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5433374"/>
      <w:docPartObj>
        <w:docPartGallery w:val="Page Numbers (Top of Page)"/>
        <w:docPartUnique/>
      </w:docPartObj>
    </w:sdtPr>
    <w:sdtEndPr/>
    <w:sdtContent>
      <w:p w:rsidR="00CB2CD7" w:rsidRDefault="00CB2CD7">
        <w:pPr>
          <w:pStyle w:val="a6"/>
          <w:jc w:val="center"/>
        </w:pPr>
        <w:r>
          <w:fldChar w:fldCharType="begin"/>
        </w:r>
        <w:r>
          <w:instrText>PAGE   \* MERGEFORMAT</w:instrText>
        </w:r>
        <w:r>
          <w:fldChar w:fldCharType="separate"/>
        </w:r>
        <w:r w:rsidR="002F326E">
          <w:rPr>
            <w:noProof/>
          </w:rPr>
          <w:t>3</w:t>
        </w:r>
        <w:r>
          <w:fldChar w:fldCharType="end"/>
        </w:r>
      </w:p>
    </w:sdtContent>
  </w:sdt>
  <w:p w:rsidR="00CB2CD7" w:rsidRDefault="00CB2CD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B3CCA"/>
    <w:multiLevelType w:val="hybridMultilevel"/>
    <w:tmpl w:val="8FF89306"/>
    <w:lvl w:ilvl="0" w:tplc="E99A812A">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 w15:restartNumberingAfterBreak="0">
    <w:nsid w:val="69A53EBD"/>
    <w:multiLevelType w:val="hybridMultilevel"/>
    <w:tmpl w:val="3F52C06E"/>
    <w:lvl w:ilvl="0" w:tplc="5D5E6B20">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74970669"/>
    <w:multiLevelType w:val="hybridMultilevel"/>
    <w:tmpl w:val="6D44466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794"/>
    <w:rsid w:val="0000257F"/>
    <w:rsid w:val="0002493D"/>
    <w:rsid w:val="00024A10"/>
    <w:rsid w:val="00042FA0"/>
    <w:rsid w:val="00062712"/>
    <w:rsid w:val="0006372E"/>
    <w:rsid w:val="00065DEC"/>
    <w:rsid w:val="00085594"/>
    <w:rsid w:val="00095074"/>
    <w:rsid w:val="000A635F"/>
    <w:rsid w:val="000C1A1C"/>
    <w:rsid w:val="001404A3"/>
    <w:rsid w:val="00182E93"/>
    <w:rsid w:val="001962A6"/>
    <w:rsid w:val="001A70C2"/>
    <w:rsid w:val="001B43C5"/>
    <w:rsid w:val="001C6C0F"/>
    <w:rsid w:val="001D49C0"/>
    <w:rsid w:val="001E42DF"/>
    <w:rsid w:val="002002D7"/>
    <w:rsid w:val="00203A4B"/>
    <w:rsid w:val="002073E5"/>
    <w:rsid w:val="002258B9"/>
    <w:rsid w:val="00227A9A"/>
    <w:rsid w:val="00232F9B"/>
    <w:rsid w:val="00233DFC"/>
    <w:rsid w:val="0027452F"/>
    <w:rsid w:val="0028217C"/>
    <w:rsid w:val="002C30DD"/>
    <w:rsid w:val="002E019A"/>
    <w:rsid w:val="002F326E"/>
    <w:rsid w:val="00334587"/>
    <w:rsid w:val="00391A76"/>
    <w:rsid w:val="00392540"/>
    <w:rsid w:val="003A51CA"/>
    <w:rsid w:val="0040586D"/>
    <w:rsid w:val="004152DA"/>
    <w:rsid w:val="00421538"/>
    <w:rsid w:val="00424648"/>
    <w:rsid w:val="004271B3"/>
    <w:rsid w:val="0043157D"/>
    <w:rsid w:val="00484F1B"/>
    <w:rsid w:val="004925EE"/>
    <w:rsid w:val="004A2F96"/>
    <w:rsid w:val="004B363F"/>
    <w:rsid w:val="004C4158"/>
    <w:rsid w:val="004E58B2"/>
    <w:rsid w:val="00551599"/>
    <w:rsid w:val="005558D3"/>
    <w:rsid w:val="00560CC9"/>
    <w:rsid w:val="0057615D"/>
    <w:rsid w:val="005772D3"/>
    <w:rsid w:val="005840F4"/>
    <w:rsid w:val="00593F19"/>
    <w:rsid w:val="005A092F"/>
    <w:rsid w:val="005C1081"/>
    <w:rsid w:val="00602518"/>
    <w:rsid w:val="00622198"/>
    <w:rsid w:val="00687D8F"/>
    <w:rsid w:val="006B2034"/>
    <w:rsid w:val="006D25DC"/>
    <w:rsid w:val="006D6D3A"/>
    <w:rsid w:val="00715050"/>
    <w:rsid w:val="00745DE6"/>
    <w:rsid w:val="00757279"/>
    <w:rsid w:val="007B6E67"/>
    <w:rsid w:val="007C4AF2"/>
    <w:rsid w:val="007D254A"/>
    <w:rsid w:val="007E39EE"/>
    <w:rsid w:val="00803531"/>
    <w:rsid w:val="00832D0F"/>
    <w:rsid w:val="008B6E82"/>
    <w:rsid w:val="008D0740"/>
    <w:rsid w:val="009172CA"/>
    <w:rsid w:val="00920206"/>
    <w:rsid w:val="0092500B"/>
    <w:rsid w:val="00930299"/>
    <w:rsid w:val="00931052"/>
    <w:rsid w:val="00957F6A"/>
    <w:rsid w:val="00974777"/>
    <w:rsid w:val="009778A7"/>
    <w:rsid w:val="0098017F"/>
    <w:rsid w:val="0098133C"/>
    <w:rsid w:val="009F51BA"/>
    <w:rsid w:val="00A02F99"/>
    <w:rsid w:val="00A14F20"/>
    <w:rsid w:val="00A17FC6"/>
    <w:rsid w:val="00A65205"/>
    <w:rsid w:val="00A65533"/>
    <w:rsid w:val="00A70486"/>
    <w:rsid w:val="00A82190"/>
    <w:rsid w:val="00AA5DB0"/>
    <w:rsid w:val="00AB7A5E"/>
    <w:rsid w:val="00AD3129"/>
    <w:rsid w:val="00AF5CB7"/>
    <w:rsid w:val="00B0344C"/>
    <w:rsid w:val="00B27FCE"/>
    <w:rsid w:val="00B45024"/>
    <w:rsid w:val="00B624A4"/>
    <w:rsid w:val="00B648B4"/>
    <w:rsid w:val="00B65BAF"/>
    <w:rsid w:val="00B767F7"/>
    <w:rsid w:val="00B971AA"/>
    <w:rsid w:val="00B97C26"/>
    <w:rsid w:val="00BA51C7"/>
    <w:rsid w:val="00BC6C0F"/>
    <w:rsid w:val="00BE0C2D"/>
    <w:rsid w:val="00BE398A"/>
    <w:rsid w:val="00BF469E"/>
    <w:rsid w:val="00C1160C"/>
    <w:rsid w:val="00C16B46"/>
    <w:rsid w:val="00C42620"/>
    <w:rsid w:val="00C5259D"/>
    <w:rsid w:val="00C648BD"/>
    <w:rsid w:val="00C859AE"/>
    <w:rsid w:val="00C97923"/>
    <w:rsid w:val="00CB2CD7"/>
    <w:rsid w:val="00CE3918"/>
    <w:rsid w:val="00CF1502"/>
    <w:rsid w:val="00D01FC6"/>
    <w:rsid w:val="00D159DD"/>
    <w:rsid w:val="00D40A8B"/>
    <w:rsid w:val="00D447C2"/>
    <w:rsid w:val="00D47FCD"/>
    <w:rsid w:val="00D91AD0"/>
    <w:rsid w:val="00DA0B2E"/>
    <w:rsid w:val="00DB7C50"/>
    <w:rsid w:val="00DD2824"/>
    <w:rsid w:val="00DD591A"/>
    <w:rsid w:val="00DE738B"/>
    <w:rsid w:val="00E508DC"/>
    <w:rsid w:val="00E75794"/>
    <w:rsid w:val="00E8077C"/>
    <w:rsid w:val="00E844F3"/>
    <w:rsid w:val="00EB13A1"/>
    <w:rsid w:val="00F02EAA"/>
    <w:rsid w:val="00FA187A"/>
    <w:rsid w:val="00FB417C"/>
    <w:rsid w:val="00FC32F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A461E1-6460-46CA-AC15-9DB586463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B0344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5794"/>
    <w:pPr>
      <w:ind w:left="720"/>
      <w:contextualSpacing/>
    </w:pPr>
  </w:style>
  <w:style w:type="character" w:customStyle="1" w:styleId="20">
    <w:name w:val="Заголовок 2 Знак"/>
    <w:basedOn w:val="a0"/>
    <w:link w:val="2"/>
    <w:uiPriority w:val="9"/>
    <w:rsid w:val="00B0344C"/>
    <w:rPr>
      <w:rFonts w:asciiTheme="majorHAnsi" w:eastAsiaTheme="majorEastAsia" w:hAnsiTheme="majorHAnsi" w:cstheme="majorBidi"/>
      <w:b/>
      <w:bCs/>
      <w:color w:val="4F81BD" w:themeColor="accent1"/>
      <w:sz w:val="26"/>
      <w:szCs w:val="26"/>
    </w:rPr>
  </w:style>
  <w:style w:type="character" w:customStyle="1" w:styleId="docdata">
    <w:name w:val="docdata"/>
    <w:aliases w:val="docy,v5,5137,baiaagaaboqcaaadbxiaaauvegaaaaaaaaaaaaaaaaaaaaaaaaaaaaaaaaaaaaaaaaaaaaaaaaaaaaaaaaaaaaaaaaaaaaaaaaaaaaaaaaaaaaaaaaaaaaaaaaaaaaaaaaaaaaaaaaaaaaaaaaaaaaaaaaaaaaaaaaaaaaaaaaaaaaaaaaaaaaaaaaaaaaaaaaaaaaaaaaaaaaaaaaaaaaaaaaaaaaaaaaaaaaaa"/>
    <w:basedOn w:val="a0"/>
    <w:rsid w:val="00BA51C7"/>
  </w:style>
  <w:style w:type="paragraph" w:styleId="a4">
    <w:name w:val="Balloon Text"/>
    <w:basedOn w:val="a"/>
    <w:link w:val="a5"/>
    <w:uiPriority w:val="99"/>
    <w:semiHidden/>
    <w:unhideWhenUsed/>
    <w:rsid w:val="00A65205"/>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A65205"/>
    <w:rPr>
      <w:rFonts w:ascii="Tahoma" w:hAnsi="Tahoma" w:cs="Tahoma"/>
      <w:sz w:val="16"/>
      <w:szCs w:val="16"/>
    </w:rPr>
  </w:style>
  <w:style w:type="paragraph" w:styleId="a6">
    <w:name w:val="header"/>
    <w:basedOn w:val="a"/>
    <w:link w:val="a7"/>
    <w:uiPriority w:val="99"/>
    <w:unhideWhenUsed/>
    <w:rsid w:val="00CB2CD7"/>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CB2CD7"/>
  </w:style>
  <w:style w:type="paragraph" w:styleId="a8">
    <w:name w:val="footer"/>
    <w:basedOn w:val="a"/>
    <w:link w:val="a9"/>
    <w:uiPriority w:val="99"/>
    <w:unhideWhenUsed/>
    <w:rsid w:val="00CB2CD7"/>
    <w:pPr>
      <w:tabs>
        <w:tab w:val="center" w:pos="4677"/>
        <w:tab w:val="right" w:pos="9355"/>
      </w:tabs>
      <w:spacing w:after="0" w:line="240" w:lineRule="auto"/>
    </w:pPr>
  </w:style>
  <w:style w:type="character" w:customStyle="1" w:styleId="a9">
    <w:name w:val="Нижній колонтитул Знак"/>
    <w:basedOn w:val="a0"/>
    <w:link w:val="a8"/>
    <w:uiPriority w:val="99"/>
    <w:rsid w:val="00CB2CD7"/>
  </w:style>
  <w:style w:type="paragraph" w:customStyle="1" w:styleId="rvps2">
    <w:name w:val="rvps2"/>
    <w:basedOn w:val="a"/>
    <w:rsid w:val="002002D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2002D7"/>
  </w:style>
  <w:style w:type="character" w:customStyle="1" w:styleId="rvts46">
    <w:name w:val="rvts46"/>
    <w:basedOn w:val="a0"/>
    <w:rsid w:val="002002D7"/>
  </w:style>
  <w:style w:type="character" w:styleId="aa">
    <w:name w:val="Hyperlink"/>
    <w:basedOn w:val="a0"/>
    <w:uiPriority w:val="99"/>
    <w:semiHidden/>
    <w:unhideWhenUsed/>
    <w:rsid w:val="002002D7"/>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93F19"/>
    <w:pPr>
      <w:spacing w:after="0" w:line="240" w:lineRule="auto"/>
    </w:pPr>
    <w:rPr>
      <w:rFonts w:ascii="Verdana" w:eastAsia="MS Mincho" w:hAnsi="Verdana" w:cs="Times New Roman"/>
      <w:sz w:val="24"/>
      <w:szCs w:val="24"/>
      <w:lang w:val="en-US"/>
    </w:rPr>
  </w:style>
  <w:style w:type="character" w:styleId="ab">
    <w:name w:val="Strong"/>
    <w:basedOn w:val="a0"/>
    <w:uiPriority w:val="22"/>
    <w:qFormat/>
    <w:rsid w:val="00C648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886409">
      <w:bodyDiv w:val="1"/>
      <w:marLeft w:val="0"/>
      <w:marRight w:val="0"/>
      <w:marTop w:val="0"/>
      <w:marBottom w:val="0"/>
      <w:divBdr>
        <w:top w:val="none" w:sz="0" w:space="0" w:color="auto"/>
        <w:left w:val="none" w:sz="0" w:space="0" w:color="auto"/>
        <w:bottom w:val="none" w:sz="0" w:space="0" w:color="auto"/>
        <w:right w:val="none" w:sz="0" w:space="0" w:color="auto"/>
      </w:divBdr>
    </w:div>
    <w:div w:id="1090659148">
      <w:bodyDiv w:val="1"/>
      <w:marLeft w:val="0"/>
      <w:marRight w:val="0"/>
      <w:marTop w:val="0"/>
      <w:marBottom w:val="0"/>
      <w:divBdr>
        <w:top w:val="none" w:sz="0" w:space="0" w:color="auto"/>
        <w:left w:val="none" w:sz="0" w:space="0" w:color="auto"/>
        <w:bottom w:val="none" w:sz="0" w:space="0" w:color="auto"/>
        <w:right w:val="none" w:sz="0" w:space="0" w:color="auto"/>
      </w:divBdr>
    </w:div>
    <w:div w:id="1628317559">
      <w:bodyDiv w:val="1"/>
      <w:marLeft w:val="0"/>
      <w:marRight w:val="0"/>
      <w:marTop w:val="0"/>
      <w:marBottom w:val="0"/>
      <w:divBdr>
        <w:top w:val="none" w:sz="0" w:space="0" w:color="auto"/>
        <w:left w:val="none" w:sz="0" w:space="0" w:color="auto"/>
        <w:bottom w:val="none" w:sz="0" w:space="0" w:color="auto"/>
        <w:right w:val="none" w:sz="0" w:space="0" w:color="auto"/>
      </w:divBdr>
      <w:divsChild>
        <w:div w:id="226569710">
          <w:marLeft w:val="0"/>
          <w:marRight w:val="0"/>
          <w:marTop w:val="0"/>
          <w:marBottom w:val="0"/>
          <w:divBdr>
            <w:top w:val="none" w:sz="0" w:space="0" w:color="auto"/>
            <w:left w:val="none" w:sz="0" w:space="0" w:color="auto"/>
            <w:bottom w:val="none" w:sz="0" w:space="0" w:color="auto"/>
            <w:right w:val="none" w:sz="0" w:space="0" w:color="auto"/>
          </w:divBdr>
        </w:div>
        <w:div w:id="422117899">
          <w:marLeft w:val="0"/>
          <w:marRight w:val="0"/>
          <w:marTop w:val="0"/>
          <w:marBottom w:val="0"/>
          <w:divBdr>
            <w:top w:val="none" w:sz="0" w:space="0" w:color="auto"/>
            <w:left w:val="none" w:sz="0" w:space="0" w:color="auto"/>
            <w:bottom w:val="none" w:sz="0" w:space="0" w:color="auto"/>
            <w:right w:val="none" w:sz="0" w:space="0" w:color="auto"/>
          </w:divBdr>
        </w:div>
      </w:divsChild>
    </w:div>
    <w:div w:id="1930505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436-15" TargetMode="External"/><Relationship Id="rId3" Type="http://schemas.openxmlformats.org/officeDocument/2006/relationships/settings" Target="settings.xml"/><Relationship Id="rId7" Type="http://schemas.openxmlformats.org/officeDocument/2006/relationships/hyperlink" Target="https://zakon.rada.gov.ua/laws/show/435-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378</TotalTime>
  <Pages>3</Pages>
  <Words>5340</Words>
  <Characters>3044</Characters>
  <Application>Microsoft Office Word</Application>
  <DocSecurity>0</DocSecurity>
  <Lines>25</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Intel</dc:creator>
  <cp:lastModifiedBy>RePack by Diakov</cp:lastModifiedBy>
  <cp:revision>40</cp:revision>
  <cp:lastPrinted>2023-10-19T12:02:00Z</cp:lastPrinted>
  <dcterms:created xsi:type="dcterms:W3CDTF">2023-01-02T14:26:00Z</dcterms:created>
  <dcterms:modified xsi:type="dcterms:W3CDTF">2023-10-20T08:35:00Z</dcterms:modified>
</cp:coreProperties>
</file>