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C687F" w:rsidRDefault="00DC687F" w:rsidP="00DC687F">
      <w:pPr>
        <w:tabs>
          <w:tab w:val="left" w:pos="2149"/>
        </w:tabs>
        <w:ind w:hanging="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DC687F">
        <w:rPr>
          <w:sz w:val="28"/>
          <w:szCs w:val="28"/>
          <w:lang w:val="uk-UA"/>
        </w:rPr>
        <w:t>ЗАТВЕРДЖЕНО</w:t>
      </w:r>
    </w:p>
    <w:p w:rsidR="00DC687F" w:rsidRDefault="00DC687F" w:rsidP="00DC687F">
      <w:pPr>
        <w:tabs>
          <w:tab w:val="left" w:pos="2149"/>
        </w:tabs>
        <w:ind w:hanging="9"/>
        <w:rPr>
          <w:sz w:val="28"/>
          <w:szCs w:val="28"/>
          <w:lang w:val="uk-UA"/>
        </w:rPr>
      </w:pPr>
    </w:p>
    <w:p w:rsidR="00DC687F" w:rsidRDefault="00DC687F" w:rsidP="00DC687F">
      <w:pPr>
        <w:tabs>
          <w:tab w:val="left" w:pos="2149"/>
        </w:tabs>
        <w:ind w:hanging="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Рішення обласної ради</w:t>
      </w:r>
    </w:p>
    <w:p w:rsidR="002E4CA2" w:rsidRPr="00DC687F" w:rsidRDefault="002E4CA2" w:rsidP="00DC687F">
      <w:pPr>
        <w:tabs>
          <w:tab w:val="left" w:pos="2149"/>
        </w:tabs>
        <w:ind w:hanging="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__________ № _________</w:t>
      </w:r>
    </w:p>
    <w:p w:rsidR="00DC687F" w:rsidRDefault="00DC687F" w:rsidP="00DC687F">
      <w:pPr>
        <w:tabs>
          <w:tab w:val="left" w:pos="2149"/>
        </w:tabs>
        <w:ind w:hanging="9"/>
        <w:jc w:val="center"/>
        <w:rPr>
          <w:b/>
        </w:rPr>
      </w:pPr>
    </w:p>
    <w:p w:rsidR="00DC687F" w:rsidRPr="00E9205C" w:rsidRDefault="00DC687F" w:rsidP="00DC687F">
      <w:pPr>
        <w:tabs>
          <w:tab w:val="left" w:pos="2149"/>
        </w:tabs>
        <w:ind w:hanging="9"/>
        <w:jc w:val="center"/>
        <w:rPr>
          <w:b/>
        </w:rPr>
      </w:pPr>
    </w:p>
    <w:p w:rsidR="002E4CA2" w:rsidRDefault="002E4CA2" w:rsidP="00DC687F">
      <w:pPr>
        <w:tabs>
          <w:tab w:val="left" w:pos="2149"/>
        </w:tabs>
        <w:ind w:hanging="9"/>
        <w:jc w:val="center"/>
        <w:rPr>
          <w:sz w:val="28"/>
          <w:szCs w:val="28"/>
        </w:rPr>
      </w:pPr>
    </w:p>
    <w:p w:rsidR="002E4CA2" w:rsidRDefault="002E4CA2" w:rsidP="00DC687F">
      <w:pPr>
        <w:tabs>
          <w:tab w:val="left" w:pos="2149"/>
        </w:tabs>
        <w:ind w:hanging="9"/>
        <w:jc w:val="center"/>
        <w:rPr>
          <w:sz w:val="28"/>
          <w:szCs w:val="28"/>
        </w:rPr>
      </w:pPr>
    </w:p>
    <w:p w:rsidR="00DC687F" w:rsidRPr="002E4CA2" w:rsidRDefault="00DC687F" w:rsidP="00DC687F">
      <w:pPr>
        <w:tabs>
          <w:tab w:val="left" w:pos="2149"/>
        </w:tabs>
        <w:ind w:hanging="9"/>
        <w:jc w:val="center"/>
        <w:rPr>
          <w:b/>
          <w:sz w:val="28"/>
          <w:szCs w:val="28"/>
        </w:rPr>
      </w:pPr>
      <w:r w:rsidRPr="002E4CA2">
        <w:rPr>
          <w:b/>
          <w:sz w:val="28"/>
          <w:szCs w:val="28"/>
        </w:rPr>
        <w:t xml:space="preserve">К О Д Е К С </w:t>
      </w:r>
      <w:r w:rsidRPr="002E4CA2">
        <w:rPr>
          <w:b/>
          <w:sz w:val="28"/>
          <w:szCs w:val="28"/>
          <w:lang w:val="uk-UA"/>
        </w:rPr>
        <w:t xml:space="preserve">   </w:t>
      </w:r>
      <w:r w:rsidRPr="002E4CA2">
        <w:rPr>
          <w:b/>
          <w:sz w:val="28"/>
          <w:szCs w:val="28"/>
        </w:rPr>
        <w:t>Е Т И К И</w:t>
      </w:r>
    </w:p>
    <w:p w:rsidR="00DC687F" w:rsidRPr="002E4CA2" w:rsidRDefault="00DC687F" w:rsidP="00DC687F">
      <w:pPr>
        <w:pStyle w:val="1"/>
        <w:spacing w:before="0"/>
        <w:ind w:left="0" w:hanging="9"/>
        <w:rPr>
          <w:sz w:val="28"/>
          <w:szCs w:val="28"/>
        </w:rPr>
      </w:pPr>
      <w:r w:rsidRPr="002E4CA2">
        <w:rPr>
          <w:sz w:val="28"/>
          <w:szCs w:val="28"/>
        </w:rPr>
        <w:t>депутатів Черкаської обласної ради</w:t>
      </w:r>
    </w:p>
    <w:p w:rsidR="00DC687F" w:rsidRPr="00E9205C" w:rsidRDefault="00DC687F" w:rsidP="00DC687F">
      <w:pPr>
        <w:pStyle w:val="a3"/>
        <w:spacing w:before="0"/>
        <w:ind w:left="0" w:hanging="9"/>
        <w:jc w:val="left"/>
        <w:rPr>
          <w:b/>
        </w:rPr>
      </w:pPr>
    </w:p>
    <w:p w:rsidR="00DC687F" w:rsidRDefault="00DC687F" w:rsidP="00DC687F">
      <w:pPr>
        <w:pStyle w:val="1"/>
        <w:spacing w:before="0"/>
        <w:ind w:left="0" w:hanging="9"/>
        <w:jc w:val="left"/>
      </w:pPr>
    </w:p>
    <w:p w:rsidR="00DC687F" w:rsidRPr="002E4CA2" w:rsidRDefault="007D4178" w:rsidP="00520E65">
      <w:pPr>
        <w:pStyle w:val="1"/>
        <w:spacing w:before="0"/>
        <w:ind w:left="0" w:firstLine="709"/>
        <w:jc w:val="left"/>
        <w:rPr>
          <w:sz w:val="28"/>
          <w:szCs w:val="28"/>
        </w:rPr>
      </w:pPr>
      <w:r w:rsidRPr="002E4CA2">
        <w:rPr>
          <w:sz w:val="28"/>
          <w:szCs w:val="28"/>
        </w:rPr>
        <w:t>Стаття 1. </w:t>
      </w:r>
      <w:r w:rsidR="00DC687F" w:rsidRPr="002E4CA2">
        <w:rPr>
          <w:sz w:val="28"/>
          <w:szCs w:val="28"/>
        </w:rPr>
        <w:t>Загальні положення</w:t>
      </w:r>
    </w:p>
    <w:p w:rsidR="00DC687F" w:rsidRDefault="00DC687F" w:rsidP="00DC687F">
      <w:pPr>
        <w:pStyle w:val="a3"/>
        <w:spacing w:before="0"/>
        <w:ind w:left="0" w:right="104" w:hanging="9"/>
      </w:pPr>
    </w:p>
    <w:p w:rsidR="00DC687F" w:rsidRDefault="00DC687F" w:rsidP="003B324F">
      <w:pPr>
        <w:pStyle w:val="a3"/>
        <w:spacing w:before="0"/>
        <w:ind w:left="0" w:firstLine="709"/>
        <w:rPr>
          <w:sz w:val="28"/>
          <w:szCs w:val="28"/>
        </w:rPr>
      </w:pPr>
      <w:r w:rsidRPr="00DC687F">
        <w:rPr>
          <w:sz w:val="28"/>
          <w:szCs w:val="28"/>
        </w:rPr>
        <w:t xml:space="preserve">Кодекс етики депутатів </w:t>
      </w:r>
      <w:r>
        <w:rPr>
          <w:sz w:val="28"/>
          <w:szCs w:val="28"/>
        </w:rPr>
        <w:t>Черкаської обласної ради</w:t>
      </w:r>
      <w:r w:rsidRPr="00DC687F">
        <w:rPr>
          <w:sz w:val="28"/>
          <w:szCs w:val="28"/>
        </w:rPr>
        <w:t xml:space="preserve"> (далі – Кодекс)</w:t>
      </w:r>
      <w:r>
        <w:rPr>
          <w:sz w:val="28"/>
          <w:szCs w:val="28"/>
        </w:rPr>
        <w:t xml:space="preserve"> </w:t>
      </w:r>
      <w:r w:rsidRPr="00DC687F">
        <w:rPr>
          <w:sz w:val="28"/>
          <w:szCs w:val="28"/>
        </w:rPr>
        <w:t>–</w:t>
      </w:r>
      <w:r>
        <w:rPr>
          <w:sz w:val="28"/>
          <w:szCs w:val="28"/>
        </w:rPr>
        <w:t xml:space="preserve">                            це систематизоване зведення </w:t>
      </w:r>
      <w:r w:rsidRPr="00DC687F">
        <w:rPr>
          <w:sz w:val="28"/>
          <w:szCs w:val="28"/>
        </w:rPr>
        <w:t>етичних норм</w:t>
      </w:r>
      <w:r>
        <w:rPr>
          <w:sz w:val="28"/>
          <w:szCs w:val="28"/>
        </w:rPr>
        <w:t>,</w:t>
      </w:r>
      <w:r w:rsidRPr="00DC687F">
        <w:rPr>
          <w:sz w:val="28"/>
          <w:szCs w:val="28"/>
        </w:rPr>
        <w:t xml:space="preserve"> стандартів</w:t>
      </w:r>
      <w:r w:rsidRPr="00DC687F">
        <w:rPr>
          <w:spacing w:val="1"/>
          <w:sz w:val="28"/>
          <w:szCs w:val="28"/>
        </w:rPr>
        <w:t xml:space="preserve"> </w:t>
      </w:r>
      <w:r w:rsidRPr="00DC687F">
        <w:rPr>
          <w:sz w:val="28"/>
          <w:szCs w:val="28"/>
        </w:rPr>
        <w:t>та</w:t>
      </w:r>
      <w:r w:rsidRPr="00DC687F">
        <w:rPr>
          <w:spacing w:val="1"/>
          <w:sz w:val="28"/>
          <w:szCs w:val="28"/>
        </w:rPr>
        <w:t xml:space="preserve"> </w:t>
      </w:r>
      <w:r w:rsidRPr="00DC687F">
        <w:rPr>
          <w:sz w:val="28"/>
          <w:szCs w:val="28"/>
        </w:rPr>
        <w:t>правил</w:t>
      </w:r>
      <w:r w:rsidRPr="00DC687F">
        <w:rPr>
          <w:spacing w:val="1"/>
          <w:sz w:val="28"/>
          <w:szCs w:val="28"/>
        </w:rPr>
        <w:t xml:space="preserve"> </w:t>
      </w:r>
      <w:r w:rsidRPr="00DC687F">
        <w:rPr>
          <w:sz w:val="28"/>
          <w:szCs w:val="28"/>
        </w:rPr>
        <w:t>поведінки</w:t>
      </w:r>
      <w:r w:rsidR="007533EF">
        <w:rPr>
          <w:sz w:val="28"/>
          <w:szCs w:val="28"/>
        </w:rPr>
        <w:t xml:space="preserve">   (далі – норми)</w:t>
      </w:r>
      <w:r w:rsidRPr="00DC687F">
        <w:rPr>
          <w:spacing w:val="1"/>
          <w:sz w:val="28"/>
          <w:szCs w:val="28"/>
        </w:rPr>
        <w:t xml:space="preserve"> </w:t>
      </w:r>
      <w:r w:rsidRPr="00DC687F">
        <w:rPr>
          <w:sz w:val="28"/>
          <w:szCs w:val="28"/>
        </w:rPr>
        <w:t xml:space="preserve">депутатів </w:t>
      </w:r>
      <w:r>
        <w:rPr>
          <w:sz w:val="28"/>
          <w:szCs w:val="28"/>
        </w:rPr>
        <w:t>обласної</w:t>
      </w:r>
      <w:r w:rsidRPr="00DC687F">
        <w:rPr>
          <w:sz w:val="28"/>
          <w:szCs w:val="28"/>
        </w:rPr>
        <w:t xml:space="preserve"> ради</w:t>
      </w:r>
      <w:r w:rsidR="00494E4A">
        <w:rPr>
          <w:sz w:val="28"/>
          <w:szCs w:val="28"/>
        </w:rPr>
        <w:t xml:space="preserve"> (далі – обласна рада, рада)</w:t>
      </w:r>
      <w:r w:rsidRPr="00DC687F">
        <w:rPr>
          <w:sz w:val="28"/>
          <w:szCs w:val="28"/>
        </w:rPr>
        <w:t>, яких вони повинні</w:t>
      </w:r>
      <w:r w:rsidRPr="00DC687F">
        <w:rPr>
          <w:spacing w:val="1"/>
          <w:sz w:val="28"/>
          <w:szCs w:val="28"/>
        </w:rPr>
        <w:t xml:space="preserve"> </w:t>
      </w:r>
      <w:r w:rsidRPr="00DC687F">
        <w:rPr>
          <w:sz w:val="28"/>
          <w:szCs w:val="28"/>
        </w:rPr>
        <w:t>дотримуватись під час вик</w:t>
      </w:r>
      <w:r>
        <w:rPr>
          <w:sz w:val="28"/>
          <w:szCs w:val="28"/>
        </w:rPr>
        <w:t xml:space="preserve">онання депутатських повноважень, </w:t>
      </w:r>
      <w:r w:rsidRPr="00DC687F">
        <w:rPr>
          <w:sz w:val="28"/>
          <w:szCs w:val="28"/>
        </w:rPr>
        <w:t>покладених на них Конституцією України, законами України та  виборц</w:t>
      </w:r>
      <w:r w:rsidR="002F727D">
        <w:rPr>
          <w:sz w:val="28"/>
          <w:szCs w:val="28"/>
        </w:rPr>
        <w:t>ями</w:t>
      </w:r>
      <w:r w:rsidRPr="00DC687F">
        <w:rPr>
          <w:sz w:val="28"/>
          <w:szCs w:val="28"/>
        </w:rPr>
        <w:t xml:space="preserve"> України.</w:t>
      </w:r>
    </w:p>
    <w:p w:rsidR="007533EF" w:rsidRDefault="00DC687F" w:rsidP="003B324F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Цей </w:t>
      </w:r>
      <w:r w:rsidRPr="00DC687F">
        <w:rPr>
          <w:sz w:val="28"/>
          <w:szCs w:val="28"/>
        </w:rPr>
        <w:t xml:space="preserve">Кодекс </w:t>
      </w:r>
      <w:r w:rsidR="007533EF">
        <w:rPr>
          <w:sz w:val="28"/>
          <w:szCs w:val="28"/>
        </w:rPr>
        <w:t>містить узагальнення норм</w:t>
      </w:r>
      <w:r w:rsidRPr="00DC687F">
        <w:rPr>
          <w:sz w:val="28"/>
          <w:szCs w:val="28"/>
        </w:rPr>
        <w:t xml:space="preserve"> Конституції України, закон</w:t>
      </w:r>
      <w:r w:rsidR="007533EF">
        <w:rPr>
          <w:sz w:val="28"/>
          <w:szCs w:val="28"/>
        </w:rPr>
        <w:t>ів</w:t>
      </w:r>
      <w:r w:rsidRPr="00DC687F">
        <w:rPr>
          <w:sz w:val="28"/>
          <w:szCs w:val="28"/>
        </w:rPr>
        <w:t xml:space="preserve"> України «Про місцеве самоврядування в Україні», «Про статус депутатів місцевих рад», «Про запобігання корупції</w:t>
      </w:r>
      <w:r w:rsidR="007533EF">
        <w:rPr>
          <w:sz w:val="28"/>
          <w:szCs w:val="28"/>
        </w:rPr>
        <w:t>»</w:t>
      </w:r>
      <w:r w:rsidRPr="00DC687F">
        <w:rPr>
          <w:sz w:val="28"/>
          <w:szCs w:val="28"/>
        </w:rPr>
        <w:t xml:space="preserve"> та інших законодавчих </w:t>
      </w:r>
      <w:r w:rsidR="007533EF">
        <w:rPr>
          <w:sz w:val="28"/>
          <w:szCs w:val="28"/>
        </w:rPr>
        <w:t>актів</w:t>
      </w:r>
      <w:r w:rsidRPr="00DC687F">
        <w:rPr>
          <w:sz w:val="28"/>
          <w:szCs w:val="28"/>
        </w:rPr>
        <w:t>.</w:t>
      </w:r>
    </w:p>
    <w:p w:rsidR="007533EF" w:rsidRDefault="007533EF" w:rsidP="003B324F">
      <w:pPr>
        <w:pStyle w:val="a3"/>
        <w:spacing w:before="0"/>
        <w:ind w:left="0" w:firstLine="709"/>
        <w:rPr>
          <w:sz w:val="28"/>
          <w:szCs w:val="28"/>
        </w:rPr>
      </w:pPr>
    </w:p>
    <w:p w:rsidR="00DC687F" w:rsidRPr="002E4CA2" w:rsidRDefault="007533EF" w:rsidP="00520E65">
      <w:pPr>
        <w:pStyle w:val="a3"/>
        <w:spacing w:before="0"/>
        <w:ind w:left="0" w:firstLine="709"/>
        <w:rPr>
          <w:b/>
          <w:sz w:val="28"/>
          <w:szCs w:val="28"/>
        </w:rPr>
      </w:pPr>
      <w:r w:rsidRPr="002E4CA2">
        <w:rPr>
          <w:b/>
          <w:sz w:val="28"/>
          <w:szCs w:val="28"/>
        </w:rPr>
        <w:t>С</w:t>
      </w:r>
      <w:r w:rsidR="007D4178" w:rsidRPr="002E4CA2">
        <w:rPr>
          <w:b/>
          <w:sz w:val="28"/>
          <w:szCs w:val="28"/>
        </w:rPr>
        <w:t>таття 2. </w:t>
      </w:r>
      <w:r w:rsidRPr="002E4CA2">
        <w:rPr>
          <w:b/>
          <w:sz w:val="28"/>
          <w:szCs w:val="28"/>
        </w:rPr>
        <w:t>Принципи здійснення депутатами обласної ради своїх повноважень</w:t>
      </w:r>
    </w:p>
    <w:p w:rsidR="007533EF" w:rsidRDefault="007533EF" w:rsidP="003B324F">
      <w:pPr>
        <w:pStyle w:val="a3"/>
        <w:spacing w:before="0"/>
        <w:ind w:left="0" w:firstLine="709"/>
        <w:rPr>
          <w:sz w:val="28"/>
          <w:szCs w:val="28"/>
        </w:rPr>
      </w:pPr>
    </w:p>
    <w:p w:rsidR="007533EF" w:rsidRPr="003B324F" w:rsidRDefault="003B324F" w:rsidP="003B324F">
      <w:pPr>
        <w:pStyle w:val="a3"/>
        <w:spacing w:before="0"/>
        <w:ind w:left="0" w:firstLine="709"/>
        <w:rPr>
          <w:sz w:val="28"/>
          <w:szCs w:val="28"/>
        </w:rPr>
      </w:pPr>
      <w:r w:rsidRPr="003B324F">
        <w:rPr>
          <w:sz w:val="28"/>
          <w:szCs w:val="28"/>
        </w:rPr>
        <w:t>Депутат обласної ради здійснює свої повноваження відповідно до таких принципів:</w:t>
      </w:r>
      <w:r w:rsidR="007533EF" w:rsidRPr="003B324F">
        <w:rPr>
          <w:sz w:val="28"/>
          <w:szCs w:val="28"/>
        </w:rPr>
        <w:t xml:space="preserve"> </w:t>
      </w:r>
    </w:p>
    <w:p w:rsidR="007533EF" w:rsidRPr="003B324F" w:rsidRDefault="003B324F" w:rsidP="003B324F">
      <w:pPr>
        <w:pStyle w:val="a3"/>
        <w:spacing w:before="0"/>
        <w:ind w:left="0" w:firstLine="709"/>
        <w:rPr>
          <w:sz w:val="28"/>
          <w:szCs w:val="28"/>
        </w:rPr>
      </w:pPr>
      <w:r w:rsidRPr="003B324F">
        <w:rPr>
          <w:sz w:val="28"/>
          <w:szCs w:val="28"/>
        </w:rPr>
        <w:t>патріотизм</w:t>
      </w:r>
      <w:r>
        <w:rPr>
          <w:sz w:val="28"/>
          <w:szCs w:val="28"/>
        </w:rPr>
        <w:t>у та с</w:t>
      </w:r>
      <w:r w:rsidR="007533EF" w:rsidRPr="003B324F">
        <w:rPr>
          <w:sz w:val="28"/>
          <w:szCs w:val="28"/>
        </w:rPr>
        <w:t>лужіння</w:t>
      </w:r>
      <w:r>
        <w:rPr>
          <w:sz w:val="28"/>
          <w:szCs w:val="28"/>
        </w:rPr>
        <w:t xml:space="preserve"> інтересам</w:t>
      </w:r>
      <w:r w:rsidR="007533EF" w:rsidRPr="003B324F">
        <w:rPr>
          <w:sz w:val="28"/>
          <w:szCs w:val="28"/>
        </w:rPr>
        <w:t xml:space="preserve"> територіальн</w:t>
      </w:r>
      <w:r>
        <w:rPr>
          <w:sz w:val="28"/>
          <w:szCs w:val="28"/>
        </w:rPr>
        <w:t>ої громади</w:t>
      </w:r>
      <w:r w:rsidR="007533EF" w:rsidRPr="003B324F">
        <w:rPr>
          <w:sz w:val="28"/>
          <w:szCs w:val="28"/>
        </w:rPr>
        <w:t>;</w:t>
      </w:r>
    </w:p>
    <w:p w:rsidR="007533EF" w:rsidRPr="003B324F" w:rsidRDefault="003B324F" w:rsidP="003B324F">
      <w:pPr>
        <w:pStyle w:val="a3"/>
        <w:spacing w:before="0"/>
        <w:ind w:left="0" w:firstLine="709"/>
        <w:rPr>
          <w:sz w:val="28"/>
          <w:szCs w:val="28"/>
        </w:rPr>
      </w:pPr>
      <w:r w:rsidRPr="003B324F">
        <w:rPr>
          <w:sz w:val="28"/>
          <w:szCs w:val="28"/>
        </w:rPr>
        <w:t>толерантн</w:t>
      </w:r>
      <w:r>
        <w:rPr>
          <w:sz w:val="28"/>
          <w:szCs w:val="28"/>
        </w:rPr>
        <w:t>ості,</w:t>
      </w:r>
      <w:r w:rsidRPr="003B324F">
        <w:rPr>
          <w:sz w:val="28"/>
          <w:szCs w:val="28"/>
        </w:rPr>
        <w:t xml:space="preserve"> </w:t>
      </w:r>
      <w:r w:rsidR="007533EF" w:rsidRPr="003B324F">
        <w:rPr>
          <w:sz w:val="28"/>
          <w:szCs w:val="28"/>
        </w:rPr>
        <w:t>пріоритет</w:t>
      </w:r>
      <w:r>
        <w:rPr>
          <w:sz w:val="28"/>
          <w:szCs w:val="28"/>
        </w:rPr>
        <w:t>у</w:t>
      </w:r>
      <w:r w:rsidR="007533EF" w:rsidRPr="003B324F">
        <w:rPr>
          <w:sz w:val="28"/>
          <w:szCs w:val="28"/>
        </w:rPr>
        <w:t xml:space="preserve"> прав та свобод людини, забезпечення рівних можливостей; </w:t>
      </w:r>
    </w:p>
    <w:p w:rsidR="007533EF" w:rsidRPr="003B324F" w:rsidRDefault="003B324F" w:rsidP="003B324F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доброчесно</w:t>
      </w:r>
      <w:r w:rsidR="007533EF" w:rsidRPr="003B324F">
        <w:rPr>
          <w:sz w:val="28"/>
          <w:szCs w:val="28"/>
        </w:rPr>
        <w:t>ст</w:t>
      </w:r>
      <w:r>
        <w:rPr>
          <w:sz w:val="28"/>
          <w:szCs w:val="28"/>
        </w:rPr>
        <w:t>і, прозорості, публічності та гласності</w:t>
      </w:r>
      <w:r w:rsidR="007533EF" w:rsidRPr="003B324F">
        <w:rPr>
          <w:sz w:val="28"/>
          <w:szCs w:val="28"/>
        </w:rPr>
        <w:t>;</w:t>
      </w:r>
    </w:p>
    <w:p w:rsidR="007533EF" w:rsidRPr="003B324F" w:rsidRDefault="003B324F" w:rsidP="003B324F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сумлінно</w:t>
      </w:r>
      <w:r w:rsidR="007533EF" w:rsidRPr="003B324F">
        <w:rPr>
          <w:sz w:val="28"/>
          <w:szCs w:val="28"/>
        </w:rPr>
        <w:t>ст</w:t>
      </w:r>
      <w:r>
        <w:rPr>
          <w:sz w:val="28"/>
          <w:szCs w:val="28"/>
        </w:rPr>
        <w:t>і,</w:t>
      </w:r>
      <w:r w:rsidR="007533EF" w:rsidRPr="003B324F">
        <w:rPr>
          <w:sz w:val="28"/>
          <w:szCs w:val="28"/>
        </w:rPr>
        <w:t xml:space="preserve"> </w:t>
      </w:r>
      <w:r>
        <w:rPr>
          <w:sz w:val="28"/>
          <w:szCs w:val="28"/>
        </w:rPr>
        <w:t>чесності</w:t>
      </w:r>
      <w:r w:rsidRPr="003B324F">
        <w:rPr>
          <w:sz w:val="28"/>
          <w:szCs w:val="28"/>
        </w:rPr>
        <w:t xml:space="preserve"> </w:t>
      </w:r>
      <w:r w:rsidR="007533EF" w:rsidRPr="003B324F">
        <w:rPr>
          <w:sz w:val="28"/>
          <w:szCs w:val="28"/>
        </w:rPr>
        <w:t xml:space="preserve">і </w:t>
      </w:r>
      <w:r w:rsidRPr="003B324F">
        <w:rPr>
          <w:sz w:val="28"/>
          <w:szCs w:val="28"/>
        </w:rPr>
        <w:t>об’єктивн</w:t>
      </w:r>
      <w:r>
        <w:rPr>
          <w:sz w:val="28"/>
          <w:szCs w:val="28"/>
        </w:rPr>
        <w:t>ості</w:t>
      </w:r>
      <w:r w:rsidR="007533EF" w:rsidRPr="003B324F">
        <w:rPr>
          <w:sz w:val="28"/>
          <w:szCs w:val="28"/>
        </w:rPr>
        <w:t xml:space="preserve">; </w:t>
      </w:r>
    </w:p>
    <w:p w:rsidR="007533EF" w:rsidRPr="003B324F" w:rsidRDefault="007533EF" w:rsidP="003B324F">
      <w:pPr>
        <w:pStyle w:val="a3"/>
        <w:spacing w:before="0"/>
        <w:ind w:left="0" w:firstLine="709"/>
        <w:rPr>
          <w:sz w:val="28"/>
          <w:szCs w:val="28"/>
        </w:rPr>
      </w:pPr>
      <w:r w:rsidRPr="003B324F">
        <w:rPr>
          <w:sz w:val="28"/>
          <w:szCs w:val="28"/>
        </w:rPr>
        <w:t>професіоналізм</w:t>
      </w:r>
      <w:r w:rsidR="003B324F">
        <w:rPr>
          <w:sz w:val="28"/>
          <w:szCs w:val="28"/>
        </w:rPr>
        <w:t>у</w:t>
      </w:r>
      <w:r w:rsidRPr="003B324F">
        <w:rPr>
          <w:sz w:val="28"/>
          <w:szCs w:val="28"/>
        </w:rPr>
        <w:t xml:space="preserve"> та компетентн</w:t>
      </w:r>
      <w:r w:rsidR="003B324F">
        <w:rPr>
          <w:sz w:val="28"/>
          <w:szCs w:val="28"/>
        </w:rPr>
        <w:t>ості</w:t>
      </w:r>
      <w:r w:rsidRPr="003B324F">
        <w:rPr>
          <w:sz w:val="28"/>
          <w:szCs w:val="28"/>
        </w:rPr>
        <w:t>;</w:t>
      </w:r>
    </w:p>
    <w:p w:rsidR="007533EF" w:rsidRPr="003B324F" w:rsidRDefault="003B324F" w:rsidP="003B324F">
      <w:pPr>
        <w:pStyle w:val="a3"/>
        <w:spacing w:before="0"/>
        <w:ind w:left="0" w:firstLine="709"/>
        <w:rPr>
          <w:sz w:val="28"/>
          <w:szCs w:val="28"/>
        </w:rPr>
      </w:pPr>
      <w:r w:rsidRPr="003B324F">
        <w:rPr>
          <w:sz w:val="28"/>
          <w:szCs w:val="28"/>
        </w:rPr>
        <w:t>справедлив</w:t>
      </w:r>
      <w:r>
        <w:rPr>
          <w:sz w:val="28"/>
          <w:szCs w:val="28"/>
        </w:rPr>
        <w:t>ості і</w:t>
      </w:r>
      <w:r w:rsidR="007533EF" w:rsidRPr="003B324F">
        <w:rPr>
          <w:sz w:val="28"/>
          <w:szCs w:val="28"/>
        </w:rPr>
        <w:t xml:space="preserve"> неупереджен</w:t>
      </w:r>
      <w:r>
        <w:rPr>
          <w:sz w:val="28"/>
          <w:szCs w:val="28"/>
        </w:rPr>
        <w:t>ості</w:t>
      </w:r>
      <w:r w:rsidR="007533EF" w:rsidRPr="003B324F">
        <w:rPr>
          <w:sz w:val="28"/>
          <w:szCs w:val="28"/>
        </w:rPr>
        <w:t xml:space="preserve">; </w:t>
      </w:r>
    </w:p>
    <w:p w:rsidR="007533EF" w:rsidRDefault="007533EF" w:rsidP="00520E65">
      <w:pPr>
        <w:pStyle w:val="a3"/>
        <w:spacing w:before="0"/>
        <w:ind w:left="0" w:firstLine="709"/>
        <w:rPr>
          <w:sz w:val="28"/>
          <w:szCs w:val="28"/>
        </w:rPr>
      </w:pPr>
      <w:r w:rsidRPr="003B324F">
        <w:rPr>
          <w:sz w:val="28"/>
          <w:szCs w:val="28"/>
        </w:rPr>
        <w:t>підзвітн</w:t>
      </w:r>
      <w:r w:rsidR="003B324F">
        <w:rPr>
          <w:sz w:val="28"/>
          <w:szCs w:val="28"/>
        </w:rPr>
        <w:t>ості</w:t>
      </w:r>
      <w:r w:rsidRPr="003B324F">
        <w:rPr>
          <w:sz w:val="28"/>
          <w:szCs w:val="28"/>
        </w:rPr>
        <w:t xml:space="preserve"> та відповідальн</w:t>
      </w:r>
      <w:r w:rsidR="003B324F">
        <w:rPr>
          <w:sz w:val="28"/>
          <w:szCs w:val="28"/>
        </w:rPr>
        <w:t xml:space="preserve">ості </w:t>
      </w:r>
      <w:r w:rsidRPr="003B324F">
        <w:rPr>
          <w:sz w:val="28"/>
          <w:szCs w:val="28"/>
        </w:rPr>
        <w:t>перед територіальною громадою</w:t>
      </w:r>
      <w:r w:rsidR="00520E65">
        <w:rPr>
          <w:sz w:val="28"/>
          <w:szCs w:val="28"/>
        </w:rPr>
        <w:t xml:space="preserve">                                 і виборцями</w:t>
      </w:r>
      <w:r w:rsidRPr="003B324F">
        <w:rPr>
          <w:sz w:val="28"/>
          <w:szCs w:val="28"/>
        </w:rPr>
        <w:t>.</w:t>
      </w:r>
    </w:p>
    <w:p w:rsidR="00520E65" w:rsidRDefault="00520E65" w:rsidP="00520E65">
      <w:pPr>
        <w:pStyle w:val="a3"/>
        <w:spacing w:before="0"/>
        <w:ind w:left="0" w:firstLine="0"/>
        <w:rPr>
          <w:sz w:val="28"/>
          <w:szCs w:val="28"/>
        </w:rPr>
      </w:pPr>
    </w:p>
    <w:p w:rsidR="007533EF" w:rsidRPr="002E4CA2" w:rsidRDefault="007D4178" w:rsidP="00520E65">
      <w:pPr>
        <w:pStyle w:val="a3"/>
        <w:spacing w:before="0"/>
        <w:ind w:left="0" w:firstLine="709"/>
        <w:rPr>
          <w:b/>
          <w:sz w:val="28"/>
          <w:szCs w:val="28"/>
        </w:rPr>
      </w:pPr>
      <w:r w:rsidRPr="002E4CA2">
        <w:rPr>
          <w:b/>
          <w:sz w:val="28"/>
          <w:szCs w:val="28"/>
        </w:rPr>
        <w:t>Стаття </w:t>
      </w:r>
      <w:r w:rsidR="00520E65" w:rsidRPr="002E4CA2">
        <w:rPr>
          <w:b/>
          <w:sz w:val="28"/>
          <w:szCs w:val="28"/>
        </w:rPr>
        <w:t>3</w:t>
      </w:r>
      <w:r w:rsidRPr="002E4CA2">
        <w:rPr>
          <w:b/>
          <w:sz w:val="28"/>
          <w:szCs w:val="28"/>
        </w:rPr>
        <w:t>. </w:t>
      </w:r>
      <w:r w:rsidR="007533EF" w:rsidRPr="002E4CA2">
        <w:rPr>
          <w:b/>
          <w:sz w:val="28"/>
          <w:szCs w:val="28"/>
        </w:rPr>
        <w:t xml:space="preserve">Загальні вимоги </w:t>
      </w:r>
      <w:r w:rsidR="00520E65" w:rsidRPr="002E4CA2">
        <w:rPr>
          <w:b/>
          <w:sz w:val="28"/>
          <w:szCs w:val="28"/>
        </w:rPr>
        <w:t xml:space="preserve">до </w:t>
      </w:r>
      <w:r w:rsidR="007533EF" w:rsidRPr="002E4CA2">
        <w:rPr>
          <w:b/>
          <w:sz w:val="28"/>
          <w:szCs w:val="28"/>
        </w:rPr>
        <w:t>поведінки депутата</w:t>
      </w:r>
      <w:r w:rsidR="00520E65" w:rsidRPr="002E4CA2">
        <w:rPr>
          <w:b/>
          <w:sz w:val="28"/>
          <w:szCs w:val="28"/>
        </w:rPr>
        <w:t xml:space="preserve"> обласної ради</w:t>
      </w:r>
    </w:p>
    <w:p w:rsidR="00520E65" w:rsidRDefault="00520E65" w:rsidP="00520E65">
      <w:pPr>
        <w:pStyle w:val="a3"/>
        <w:spacing w:before="0"/>
        <w:ind w:left="0" w:firstLine="0"/>
        <w:rPr>
          <w:sz w:val="28"/>
          <w:szCs w:val="28"/>
        </w:rPr>
      </w:pPr>
    </w:p>
    <w:p w:rsidR="007533EF" w:rsidRPr="007533EF" w:rsidRDefault="007533EF" w:rsidP="00520E65">
      <w:pPr>
        <w:pStyle w:val="a3"/>
        <w:spacing w:before="0"/>
        <w:ind w:left="0" w:firstLine="709"/>
        <w:rPr>
          <w:sz w:val="28"/>
          <w:szCs w:val="28"/>
        </w:rPr>
      </w:pPr>
      <w:r w:rsidRPr="007533EF">
        <w:rPr>
          <w:sz w:val="28"/>
          <w:szCs w:val="28"/>
        </w:rPr>
        <w:t>У своїй діяльності депутат</w:t>
      </w:r>
      <w:r w:rsidR="00E43628">
        <w:rPr>
          <w:sz w:val="28"/>
          <w:szCs w:val="28"/>
        </w:rPr>
        <w:t xml:space="preserve"> обласної ради</w:t>
      </w:r>
      <w:r w:rsidRPr="007533EF">
        <w:rPr>
          <w:sz w:val="28"/>
          <w:szCs w:val="28"/>
        </w:rPr>
        <w:t xml:space="preserve"> повинен:</w:t>
      </w:r>
    </w:p>
    <w:p w:rsidR="007533EF" w:rsidRPr="007533EF" w:rsidRDefault="007533EF" w:rsidP="00520E65">
      <w:pPr>
        <w:pStyle w:val="a3"/>
        <w:spacing w:before="0"/>
        <w:ind w:left="0" w:firstLine="709"/>
        <w:rPr>
          <w:sz w:val="28"/>
          <w:szCs w:val="28"/>
        </w:rPr>
      </w:pPr>
      <w:r w:rsidRPr="007533EF">
        <w:rPr>
          <w:sz w:val="28"/>
          <w:szCs w:val="28"/>
        </w:rPr>
        <w:t>керуватися загальнодержавними інтересами</w:t>
      </w:r>
      <w:r w:rsidR="00DE63B0">
        <w:rPr>
          <w:sz w:val="28"/>
          <w:szCs w:val="28"/>
        </w:rPr>
        <w:t>,</w:t>
      </w:r>
      <w:r w:rsidRPr="007533EF">
        <w:rPr>
          <w:sz w:val="28"/>
          <w:szCs w:val="28"/>
        </w:rPr>
        <w:t xml:space="preserve"> інтересами територіальної громади </w:t>
      </w:r>
      <w:r w:rsidR="00DE63B0">
        <w:rPr>
          <w:sz w:val="28"/>
          <w:szCs w:val="28"/>
        </w:rPr>
        <w:t>та</w:t>
      </w:r>
      <w:r w:rsidRPr="007533EF">
        <w:rPr>
          <w:sz w:val="28"/>
          <w:szCs w:val="28"/>
        </w:rPr>
        <w:t xml:space="preserve"> виборців, незалежно</w:t>
      </w:r>
      <w:r w:rsidR="00E43628">
        <w:rPr>
          <w:sz w:val="28"/>
          <w:szCs w:val="28"/>
        </w:rPr>
        <w:t xml:space="preserve"> </w:t>
      </w:r>
      <w:r w:rsidRPr="007533EF">
        <w:rPr>
          <w:sz w:val="28"/>
          <w:szCs w:val="28"/>
        </w:rPr>
        <w:t>від статі, політичних або релігійних вподобань;</w:t>
      </w:r>
    </w:p>
    <w:p w:rsidR="007533EF" w:rsidRPr="007533EF" w:rsidRDefault="007533EF" w:rsidP="00520E65">
      <w:pPr>
        <w:pStyle w:val="a3"/>
        <w:spacing w:before="0"/>
        <w:ind w:left="0" w:firstLine="709"/>
        <w:rPr>
          <w:sz w:val="28"/>
          <w:szCs w:val="28"/>
        </w:rPr>
      </w:pPr>
      <w:r w:rsidRPr="007533EF">
        <w:rPr>
          <w:sz w:val="28"/>
          <w:szCs w:val="28"/>
        </w:rPr>
        <w:t>не використовувати депутатський мандат в особистих інтересах</w:t>
      </w:r>
      <w:r w:rsidR="00DE63B0">
        <w:rPr>
          <w:sz w:val="28"/>
          <w:szCs w:val="28"/>
        </w:rPr>
        <w:t xml:space="preserve">                                          та в інтересах третіх осіб з метою зловживання впливом, для незаконного </w:t>
      </w:r>
      <w:r w:rsidR="00DE63B0">
        <w:rPr>
          <w:sz w:val="28"/>
          <w:szCs w:val="28"/>
        </w:rPr>
        <w:lastRenderedPageBreak/>
        <w:t>збагачення або в інших</w:t>
      </w:r>
      <w:r w:rsidRPr="007533EF">
        <w:rPr>
          <w:sz w:val="28"/>
          <w:szCs w:val="28"/>
        </w:rPr>
        <w:t xml:space="preserve"> корисливих цілях;</w:t>
      </w:r>
    </w:p>
    <w:p w:rsidR="00E43628" w:rsidRPr="00E43628" w:rsidRDefault="007533EF" w:rsidP="00E43628">
      <w:pPr>
        <w:pStyle w:val="a3"/>
        <w:spacing w:before="0"/>
        <w:ind w:left="0" w:firstLine="709"/>
        <w:rPr>
          <w:sz w:val="28"/>
          <w:szCs w:val="28"/>
        </w:rPr>
      </w:pPr>
      <w:r w:rsidRPr="007533EF">
        <w:rPr>
          <w:sz w:val="28"/>
          <w:szCs w:val="28"/>
        </w:rPr>
        <w:t xml:space="preserve">керуватися у своїй діяльності загальновизнаними </w:t>
      </w:r>
      <w:r w:rsidR="00E43628" w:rsidRPr="00E43628">
        <w:rPr>
          <w:sz w:val="28"/>
          <w:szCs w:val="28"/>
          <w:shd w:val="clear" w:color="auto" w:fill="FFFFFF"/>
        </w:rPr>
        <w:t>етични</w:t>
      </w:r>
      <w:r w:rsidR="00E43628">
        <w:rPr>
          <w:sz w:val="28"/>
          <w:szCs w:val="28"/>
          <w:shd w:val="clear" w:color="auto" w:fill="FFFFFF"/>
        </w:rPr>
        <w:t>ми</w:t>
      </w:r>
      <w:r w:rsidR="00E43628" w:rsidRPr="00E43628">
        <w:rPr>
          <w:sz w:val="28"/>
          <w:szCs w:val="28"/>
          <w:shd w:val="clear" w:color="auto" w:fill="FFFFFF"/>
        </w:rPr>
        <w:t xml:space="preserve"> норм</w:t>
      </w:r>
      <w:r w:rsidR="00E43628">
        <w:rPr>
          <w:sz w:val="28"/>
          <w:szCs w:val="28"/>
          <w:shd w:val="clear" w:color="auto" w:fill="FFFFFF"/>
        </w:rPr>
        <w:t>ами</w:t>
      </w:r>
      <w:r w:rsidR="00466202">
        <w:rPr>
          <w:sz w:val="28"/>
          <w:szCs w:val="28"/>
          <w:shd w:val="clear" w:color="auto" w:fill="FFFFFF"/>
        </w:rPr>
        <w:t xml:space="preserve"> поведінки,</w:t>
      </w:r>
      <w:r w:rsidR="00E43628" w:rsidRPr="00E43628">
        <w:rPr>
          <w:sz w:val="28"/>
          <w:szCs w:val="28"/>
          <w:shd w:val="clear" w:color="auto" w:fill="FFFFFF"/>
        </w:rPr>
        <w:t xml:space="preserve"> </w:t>
      </w:r>
      <w:r w:rsidR="00E43628">
        <w:rPr>
          <w:sz w:val="28"/>
          <w:szCs w:val="28"/>
          <w:shd w:val="clear" w:color="auto" w:fill="FFFFFF"/>
        </w:rPr>
        <w:t>бути ввічливим</w:t>
      </w:r>
      <w:r w:rsidR="00466202">
        <w:rPr>
          <w:sz w:val="28"/>
          <w:szCs w:val="28"/>
          <w:shd w:val="clear" w:color="auto" w:fill="FFFFFF"/>
        </w:rPr>
        <w:t xml:space="preserve"> та толерантним у спілкуванні </w:t>
      </w:r>
      <w:r w:rsidR="00E43628" w:rsidRPr="00E43628">
        <w:rPr>
          <w:sz w:val="28"/>
          <w:szCs w:val="28"/>
          <w:shd w:val="clear" w:color="auto" w:fill="FFFFFF"/>
        </w:rPr>
        <w:t xml:space="preserve">з громадянами, колегами, посадовими особами </w:t>
      </w:r>
      <w:r w:rsidR="00466202">
        <w:rPr>
          <w:sz w:val="28"/>
          <w:szCs w:val="28"/>
          <w:shd w:val="clear" w:color="auto" w:fill="FFFFFF"/>
        </w:rPr>
        <w:t>органів державної влади та місцевого самоврядування</w:t>
      </w:r>
      <w:r w:rsidR="00E43628" w:rsidRPr="00E43628">
        <w:rPr>
          <w:sz w:val="28"/>
          <w:szCs w:val="28"/>
          <w:shd w:val="clear" w:color="auto" w:fill="FFFFFF"/>
        </w:rPr>
        <w:t>;</w:t>
      </w:r>
    </w:p>
    <w:p w:rsidR="007533EF" w:rsidRPr="007533EF" w:rsidRDefault="00466202" w:rsidP="00520E65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керуватися</w:t>
      </w:r>
      <w:r w:rsidR="007533EF" w:rsidRPr="007533EF">
        <w:rPr>
          <w:sz w:val="28"/>
          <w:szCs w:val="28"/>
        </w:rPr>
        <w:t xml:space="preserve"> принцип</w:t>
      </w:r>
      <w:r>
        <w:rPr>
          <w:sz w:val="28"/>
          <w:szCs w:val="28"/>
        </w:rPr>
        <w:t>ом</w:t>
      </w:r>
      <w:r w:rsidR="007533EF" w:rsidRPr="007533EF">
        <w:rPr>
          <w:sz w:val="28"/>
          <w:szCs w:val="28"/>
        </w:rPr>
        <w:t xml:space="preserve"> забезпечення</w:t>
      </w:r>
      <w:r>
        <w:rPr>
          <w:sz w:val="28"/>
          <w:szCs w:val="28"/>
        </w:rPr>
        <w:t xml:space="preserve"> ґендерної рівності, запобігати будь-яким </w:t>
      </w:r>
      <w:r w:rsidR="007533EF" w:rsidRPr="007533EF">
        <w:rPr>
          <w:sz w:val="28"/>
          <w:szCs w:val="28"/>
        </w:rPr>
        <w:t>проявам дискримінації людини за будь-якою ознакою;</w:t>
      </w:r>
    </w:p>
    <w:p w:rsidR="007533EF" w:rsidRPr="00466202" w:rsidRDefault="00466202" w:rsidP="00520E65">
      <w:pPr>
        <w:pStyle w:val="a3"/>
        <w:spacing w:before="0"/>
        <w:ind w:left="0" w:firstLine="709"/>
        <w:rPr>
          <w:sz w:val="28"/>
          <w:szCs w:val="28"/>
        </w:rPr>
      </w:pPr>
      <w:r w:rsidRPr="00466202">
        <w:rPr>
          <w:sz w:val="28"/>
          <w:szCs w:val="28"/>
          <w:shd w:val="clear" w:color="auto" w:fill="FFFFFF"/>
        </w:rPr>
        <w:t xml:space="preserve">не розголошувати і не використовувати в інший спосіб </w:t>
      </w:r>
      <w:r w:rsidRPr="00466202">
        <w:rPr>
          <w:sz w:val="28"/>
          <w:szCs w:val="28"/>
        </w:rPr>
        <w:t xml:space="preserve">відомості, </w:t>
      </w:r>
      <w:r>
        <w:rPr>
          <w:sz w:val="28"/>
          <w:szCs w:val="28"/>
        </w:rPr>
        <w:t xml:space="preserve">                       </w:t>
      </w:r>
      <w:r w:rsidRPr="00466202">
        <w:rPr>
          <w:sz w:val="28"/>
          <w:szCs w:val="28"/>
        </w:rPr>
        <w:t>що становлять державну або іншу таємницю, яка охороняється законом,</w:t>
      </w:r>
      <w:r w:rsidRPr="00466202">
        <w:rPr>
          <w:sz w:val="28"/>
          <w:szCs w:val="28"/>
          <w:shd w:val="clear" w:color="auto" w:fill="FFFFFF"/>
        </w:rPr>
        <w:t xml:space="preserve"> конфіденційну та іншу інформацію з обмеженим доступом, що стала їм відома </w:t>
      </w:r>
      <w:r>
        <w:rPr>
          <w:sz w:val="28"/>
          <w:szCs w:val="28"/>
          <w:shd w:val="clear" w:color="auto" w:fill="FFFFFF"/>
        </w:rPr>
        <w:t xml:space="preserve">    </w:t>
      </w:r>
      <w:r w:rsidRPr="00466202">
        <w:rPr>
          <w:sz w:val="28"/>
          <w:szCs w:val="28"/>
          <w:shd w:val="clear" w:color="auto" w:fill="FFFFFF"/>
        </w:rPr>
        <w:t>у зв’язку з виконанням своїх депутатських повноважень, крім випадків, встановлених законами України</w:t>
      </w:r>
      <w:r w:rsidR="00134857" w:rsidRPr="00466202">
        <w:rPr>
          <w:sz w:val="28"/>
          <w:szCs w:val="28"/>
        </w:rPr>
        <w:t>;</w:t>
      </w:r>
    </w:p>
    <w:p w:rsidR="007533EF" w:rsidRPr="007533EF" w:rsidRDefault="007533EF" w:rsidP="00520E65">
      <w:pPr>
        <w:pStyle w:val="a3"/>
        <w:spacing w:before="0"/>
        <w:ind w:left="0" w:firstLine="709"/>
        <w:rPr>
          <w:sz w:val="28"/>
          <w:szCs w:val="28"/>
        </w:rPr>
      </w:pPr>
      <w:r w:rsidRPr="007533EF">
        <w:rPr>
          <w:sz w:val="28"/>
          <w:szCs w:val="28"/>
        </w:rPr>
        <w:t>не допускати образливих висловлювань, не використовувати у публічних виступах недостовірні або неперевірені відомості стосовно органів державної влади</w:t>
      </w:r>
      <w:r w:rsidR="00B03F60">
        <w:rPr>
          <w:sz w:val="28"/>
          <w:szCs w:val="28"/>
        </w:rPr>
        <w:t xml:space="preserve"> та місцевого самоврядування, об</w:t>
      </w:r>
      <w:r w:rsidR="00B03F60" w:rsidRPr="007533EF">
        <w:rPr>
          <w:sz w:val="28"/>
          <w:szCs w:val="28"/>
        </w:rPr>
        <w:t>’єднань</w:t>
      </w:r>
      <w:r w:rsidRPr="007533EF">
        <w:rPr>
          <w:sz w:val="28"/>
          <w:szCs w:val="28"/>
        </w:rPr>
        <w:t xml:space="preserve"> громадян, підприємств, установ </w:t>
      </w:r>
      <w:r w:rsidR="00B03F60">
        <w:rPr>
          <w:sz w:val="28"/>
          <w:szCs w:val="28"/>
        </w:rPr>
        <w:t xml:space="preserve">                            </w:t>
      </w:r>
      <w:r w:rsidRPr="007533EF">
        <w:rPr>
          <w:sz w:val="28"/>
          <w:szCs w:val="28"/>
        </w:rPr>
        <w:t>і організацій, їх керівників та інших посадових чи службових осіб, депутатських груп, фракцій, окремих депутатів;</w:t>
      </w:r>
    </w:p>
    <w:p w:rsidR="007533EF" w:rsidRDefault="007533EF" w:rsidP="00520E65">
      <w:pPr>
        <w:pStyle w:val="a3"/>
        <w:spacing w:before="0"/>
        <w:ind w:left="0" w:firstLine="709"/>
        <w:rPr>
          <w:sz w:val="28"/>
          <w:szCs w:val="28"/>
        </w:rPr>
      </w:pPr>
      <w:r w:rsidRPr="007533EF">
        <w:rPr>
          <w:sz w:val="28"/>
          <w:szCs w:val="28"/>
        </w:rPr>
        <w:t>не приймати будь-яких гонорарів, подарунків, не отримувати винагород безпосереднь</w:t>
      </w:r>
      <w:r w:rsidR="00B03F60">
        <w:rPr>
          <w:sz w:val="28"/>
          <w:szCs w:val="28"/>
        </w:rPr>
        <w:t>о чи опосередковано за дії, пов</w:t>
      </w:r>
      <w:r w:rsidR="00B03F60" w:rsidRPr="007533EF">
        <w:rPr>
          <w:sz w:val="28"/>
          <w:szCs w:val="28"/>
        </w:rPr>
        <w:t>’язані</w:t>
      </w:r>
      <w:r w:rsidRPr="007533EF">
        <w:rPr>
          <w:sz w:val="28"/>
          <w:szCs w:val="28"/>
        </w:rPr>
        <w:t xml:space="preserve"> зі здійсненн</w:t>
      </w:r>
      <w:r w:rsidR="00B03F60">
        <w:rPr>
          <w:sz w:val="28"/>
          <w:szCs w:val="28"/>
        </w:rPr>
        <w:t>ям депутатських повноважень;</w:t>
      </w:r>
    </w:p>
    <w:p w:rsidR="00466202" w:rsidRDefault="00B03F60" w:rsidP="00466202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повідомляти в установленому порядку про наявність потенційного, реального конфлікту інтересів</w:t>
      </w:r>
      <w:r w:rsidR="00E43628">
        <w:rPr>
          <w:sz w:val="28"/>
          <w:szCs w:val="28"/>
        </w:rPr>
        <w:t xml:space="preserve"> </w:t>
      </w:r>
      <w:r>
        <w:rPr>
          <w:sz w:val="28"/>
          <w:szCs w:val="28"/>
        </w:rPr>
        <w:t>та не</w:t>
      </w:r>
      <w:r w:rsidR="002F727D">
        <w:rPr>
          <w:sz w:val="28"/>
          <w:szCs w:val="28"/>
        </w:rPr>
        <w:t xml:space="preserve"> ухвалювати</w:t>
      </w:r>
      <w:r>
        <w:rPr>
          <w:sz w:val="28"/>
          <w:szCs w:val="28"/>
        </w:rPr>
        <w:t xml:space="preserve"> рішення при наявності реального конфлікту інтересів</w:t>
      </w:r>
      <w:r w:rsidR="00E43628">
        <w:rPr>
          <w:sz w:val="28"/>
          <w:szCs w:val="28"/>
        </w:rPr>
        <w:t>;</w:t>
      </w:r>
    </w:p>
    <w:p w:rsidR="00E43628" w:rsidRPr="00466202" w:rsidRDefault="00E43628" w:rsidP="00466202">
      <w:pPr>
        <w:pStyle w:val="a3"/>
        <w:spacing w:before="0"/>
        <w:ind w:left="0" w:firstLine="709"/>
        <w:rPr>
          <w:sz w:val="28"/>
          <w:szCs w:val="28"/>
        </w:rPr>
      </w:pPr>
      <w:r w:rsidRPr="00466202">
        <w:rPr>
          <w:sz w:val="28"/>
          <w:szCs w:val="28"/>
          <w:shd w:val="clear" w:color="auto" w:fill="FFFFFF"/>
        </w:rPr>
        <w:t>діяти неупереджено, незважаючи на приватні інтереси, особисте ставлення до будь-яких осіб, на свої політичні погляди, ідеологічні, релігійні або інші особисті погляди чи переконання.</w:t>
      </w:r>
    </w:p>
    <w:p w:rsidR="00E43628" w:rsidRPr="00DC687F" w:rsidRDefault="00E43628" w:rsidP="00520E65">
      <w:pPr>
        <w:pStyle w:val="a3"/>
        <w:spacing w:before="0"/>
        <w:ind w:left="0" w:firstLine="709"/>
        <w:rPr>
          <w:sz w:val="28"/>
          <w:szCs w:val="28"/>
        </w:rPr>
      </w:pPr>
    </w:p>
    <w:p w:rsidR="00DC687F" w:rsidRPr="002E4CA2" w:rsidRDefault="007D4178" w:rsidP="0083121F">
      <w:pPr>
        <w:pStyle w:val="a3"/>
        <w:spacing w:before="0"/>
        <w:ind w:left="0" w:firstLine="709"/>
        <w:rPr>
          <w:b/>
          <w:sz w:val="28"/>
          <w:szCs w:val="28"/>
        </w:rPr>
      </w:pPr>
      <w:r w:rsidRPr="002E4CA2">
        <w:rPr>
          <w:b/>
          <w:sz w:val="28"/>
          <w:szCs w:val="28"/>
        </w:rPr>
        <w:t>Стаття </w:t>
      </w:r>
      <w:r w:rsidR="00F1095A" w:rsidRPr="002E4CA2">
        <w:rPr>
          <w:b/>
          <w:sz w:val="28"/>
          <w:szCs w:val="28"/>
        </w:rPr>
        <w:t>4</w:t>
      </w:r>
      <w:r w:rsidR="003258FB" w:rsidRPr="002E4CA2">
        <w:rPr>
          <w:b/>
          <w:sz w:val="28"/>
          <w:szCs w:val="28"/>
        </w:rPr>
        <w:t>.</w:t>
      </w:r>
      <w:r w:rsidRPr="002E4CA2">
        <w:rPr>
          <w:b/>
          <w:sz w:val="28"/>
          <w:szCs w:val="28"/>
        </w:rPr>
        <w:t> </w:t>
      </w:r>
      <w:r w:rsidR="00DC687F" w:rsidRPr="002E4CA2">
        <w:rPr>
          <w:b/>
          <w:sz w:val="28"/>
          <w:szCs w:val="28"/>
        </w:rPr>
        <w:t>Правила поведінки депутата</w:t>
      </w:r>
      <w:r w:rsidR="00570336" w:rsidRPr="002E4CA2">
        <w:rPr>
          <w:b/>
          <w:sz w:val="28"/>
          <w:szCs w:val="28"/>
        </w:rPr>
        <w:t xml:space="preserve"> обласної ради</w:t>
      </w:r>
      <w:r w:rsidR="00DC687F" w:rsidRPr="002E4CA2">
        <w:rPr>
          <w:b/>
          <w:sz w:val="28"/>
          <w:szCs w:val="28"/>
        </w:rPr>
        <w:t xml:space="preserve"> </w:t>
      </w:r>
      <w:r w:rsidR="00570336" w:rsidRPr="002E4CA2">
        <w:rPr>
          <w:b/>
          <w:sz w:val="28"/>
          <w:szCs w:val="28"/>
        </w:rPr>
        <w:t>під час пленарних засідань</w:t>
      </w:r>
      <w:r w:rsidR="0083121F" w:rsidRPr="002E4CA2">
        <w:rPr>
          <w:b/>
          <w:sz w:val="28"/>
          <w:szCs w:val="28"/>
        </w:rPr>
        <w:t xml:space="preserve"> </w:t>
      </w:r>
      <w:r w:rsidR="00494E4A">
        <w:rPr>
          <w:b/>
          <w:sz w:val="28"/>
          <w:szCs w:val="28"/>
        </w:rPr>
        <w:t xml:space="preserve">обласної </w:t>
      </w:r>
      <w:r w:rsidR="00DC687F" w:rsidRPr="002E4CA2">
        <w:rPr>
          <w:b/>
          <w:sz w:val="28"/>
          <w:szCs w:val="28"/>
        </w:rPr>
        <w:t xml:space="preserve">ради, </w:t>
      </w:r>
      <w:r w:rsidR="00570336" w:rsidRPr="002E4CA2">
        <w:rPr>
          <w:b/>
          <w:sz w:val="28"/>
          <w:szCs w:val="28"/>
        </w:rPr>
        <w:t xml:space="preserve">засідань </w:t>
      </w:r>
      <w:r w:rsidR="002F727D">
        <w:rPr>
          <w:b/>
          <w:sz w:val="28"/>
          <w:szCs w:val="28"/>
        </w:rPr>
        <w:t xml:space="preserve">президії, </w:t>
      </w:r>
      <w:r w:rsidR="00DC687F" w:rsidRPr="002E4CA2">
        <w:rPr>
          <w:b/>
          <w:sz w:val="28"/>
          <w:szCs w:val="28"/>
        </w:rPr>
        <w:t xml:space="preserve">постійних комісій </w:t>
      </w:r>
      <w:r w:rsidR="00DB47A6" w:rsidRPr="002E4CA2">
        <w:rPr>
          <w:b/>
          <w:sz w:val="28"/>
          <w:szCs w:val="28"/>
        </w:rPr>
        <w:t>та нарад</w:t>
      </w:r>
    </w:p>
    <w:p w:rsidR="003258FB" w:rsidRDefault="003258FB" w:rsidP="003258FB">
      <w:pPr>
        <w:pStyle w:val="a3"/>
        <w:spacing w:before="0"/>
        <w:ind w:left="0" w:firstLine="709"/>
      </w:pPr>
    </w:p>
    <w:p w:rsidR="00DC687F" w:rsidRPr="00DB47A6" w:rsidRDefault="00DC687F" w:rsidP="00DB47A6">
      <w:pPr>
        <w:pStyle w:val="a3"/>
        <w:spacing w:before="0"/>
        <w:ind w:left="0" w:firstLine="709"/>
        <w:rPr>
          <w:sz w:val="28"/>
          <w:szCs w:val="28"/>
        </w:rPr>
      </w:pPr>
      <w:r w:rsidRPr="00DB47A6">
        <w:rPr>
          <w:sz w:val="28"/>
          <w:szCs w:val="28"/>
        </w:rPr>
        <w:t xml:space="preserve">Депутат </w:t>
      </w:r>
      <w:r w:rsidR="00DB47A6" w:rsidRPr="00DB47A6">
        <w:rPr>
          <w:sz w:val="28"/>
          <w:szCs w:val="28"/>
        </w:rPr>
        <w:t xml:space="preserve">обласної ради </w:t>
      </w:r>
      <w:r w:rsidRPr="00DB47A6">
        <w:rPr>
          <w:sz w:val="28"/>
          <w:szCs w:val="28"/>
        </w:rPr>
        <w:t>повинен:</w:t>
      </w:r>
    </w:p>
    <w:p w:rsidR="00DC687F" w:rsidRPr="00DB47A6" w:rsidRDefault="00DC687F" w:rsidP="00DB47A6">
      <w:pPr>
        <w:pStyle w:val="a5"/>
        <w:tabs>
          <w:tab w:val="left" w:pos="821"/>
        </w:tabs>
        <w:spacing w:before="0"/>
        <w:ind w:left="0" w:right="0" w:firstLine="709"/>
        <w:rPr>
          <w:sz w:val="28"/>
          <w:szCs w:val="28"/>
        </w:rPr>
      </w:pPr>
      <w:r w:rsidRPr="00DB47A6">
        <w:rPr>
          <w:sz w:val="28"/>
          <w:szCs w:val="28"/>
        </w:rPr>
        <w:t>дотримуватись Регламенту ради;</w:t>
      </w:r>
    </w:p>
    <w:p w:rsidR="00DC687F" w:rsidRPr="00DB47A6" w:rsidRDefault="00DC687F" w:rsidP="00DB47A6">
      <w:pPr>
        <w:pStyle w:val="a5"/>
        <w:tabs>
          <w:tab w:val="left" w:pos="851"/>
        </w:tabs>
        <w:spacing w:before="0"/>
        <w:ind w:left="0" w:right="0" w:firstLine="709"/>
        <w:rPr>
          <w:sz w:val="28"/>
          <w:szCs w:val="28"/>
        </w:rPr>
      </w:pPr>
      <w:r w:rsidRPr="00DB47A6">
        <w:rPr>
          <w:sz w:val="28"/>
          <w:szCs w:val="28"/>
        </w:rPr>
        <w:t xml:space="preserve">бути присутнім на пленарних засіданнях </w:t>
      </w:r>
      <w:r w:rsidR="00494E4A">
        <w:rPr>
          <w:sz w:val="28"/>
          <w:szCs w:val="28"/>
        </w:rPr>
        <w:t>обласної</w:t>
      </w:r>
      <w:r w:rsidR="0083121F">
        <w:rPr>
          <w:sz w:val="28"/>
          <w:szCs w:val="28"/>
        </w:rPr>
        <w:t xml:space="preserve"> </w:t>
      </w:r>
      <w:r w:rsidRPr="00DB47A6">
        <w:rPr>
          <w:sz w:val="28"/>
          <w:szCs w:val="28"/>
        </w:rPr>
        <w:t>ради, засіданнях постійної комісії ради,</w:t>
      </w:r>
      <w:r w:rsidRPr="00DB47A6">
        <w:rPr>
          <w:spacing w:val="1"/>
          <w:sz w:val="28"/>
          <w:szCs w:val="28"/>
        </w:rPr>
        <w:t xml:space="preserve"> </w:t>
      </w:r>
      <w:r w:rsidRPr="00DB47A6">
        <w:rPr>
          <w:sz w:val="28"/>
          <w:szCs w:val="28"/>
        </w:rPr>
        <w:t>членом якої він є, інформаційно-методичних нарадах;</w:t>
      </w:r>
    </w:p>
    <w:p w:rsidR="00DC687F" w:rsidRPr="00DB47A6" w:rsidRDefault="00C052DE" w:rsidP="00DB47A6">
      <w:pPr>
        <w:pStyle w:val="a5"/>
        <w:tabs>
          <w:tab w:val="left" w:pos="821"/>
        </w:tabs>
        <w:spacing w:before="0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особисто брати участь в голосуванні в ході пленарного засідання ради, засідання постійної комісії ради</w:t>
      </w:r>
      <w:r w:rsidR="00DC687F" w:rsidRPr="00DB47A6">
        <w:rPr>
          <w:sz w:val="28"/>
          <w:szCs w:val="28"/>
        </w:rPr>
        <w:t>;</w:t>
      </w:r>
    </w:p>
    <w:p w:rsidR="00DC687F" w:rsidRPr="00DB47A6" w:rsidRDefault="00DC687F" w:rsidP="00DB47A6">
      <w:pPr>
        <w:pStyle w:val="a5"/>
        <w:tabs>
          <w:tab w:val="left" w:pos="853"/>
        </w:tabs>
        <w:spacing w:before="0"/>
        <w:ind w:left="0" w:right="0" w:firstLine="709"/>
        <w:rPr>
          <w:sz w:val="28"/>
          <w:szCs w:val="28"/>
        </w:rPr>
      </w:pPr>
      <w:r w:rsidRPr="00DB47A6">
        <w:rPr>
          <w:sz w:val="28"/>
          <w:szCs w:val="28"/>
        </w:rPr>
        <w:t>проявляти ввічливість, тактовність і повагу до</w:t>
      </w:r>
      <w:r w:rsidR="00354431">
        <w:rPr>
          <w:sz w:val="28"/>
          <w:szCs w:val="28"/>
        </w:rPr>
        <w:t xml:space="preserve"> </w:t>
      </w:r>
      <w:r w:rsidR="00FF49D9">
        <w:rPr>
          <w:sz w:val="28"/>
          <w:szCs w:val="28"/>
        </w:rPr>
        <w:t>головуючого</w:t>
      </w:r>
      <w:r w:rsidRPr="00DB47A6">
        <w:rPr>
          <w:sz w:val="28"/>
          <w:szCs w:val="28"/>
        </w:rPr>
        <w:t>, депутатів, посадових осіб</w:t>
      </w:r>
      <w:r w:rsidRPr="00DB47A6">
        <w:rPr>
          <w:spacing w:val="1"/>
          <w:sz w:val="28"/>
          <w:szCs w:val="28"/>
        </w:rPr>
        <w:t xml:space="preserve"> </w:t>
      </w:r>
      <w:r w:rsidRPr="00DB47A6">
        <w:rPr>
          <w:sz w:val="28"/>
          <w:szCs w:val="28"/>
        </w:rPr>
        <w:t xml:space="preserve">місцевого самоврядування та інших осіб, присутніх </w:t>
      </w:r>
      <w:r w:rsidR="00354431">
        <w:rPr>
          <w:sz w:val="28"/>
          <w:szCs w:val="28"/>
        </w:rPr>
        <w:t xml:space="preserve">                                     </w:t>
      </w:r>
      <w:r w:rsidRPr="00DB47A6">
        <w:rPr>
          <w:sz w:val="28"/>
          <w:szCs w:val="28"/>
        </w:rPr>
        <w:t>на засіданнях;</w:t>
      </w:r>
    </w:p>
    <w:p w:rsidR="00DC687F" w:rsidRPr="00DB47A6" w:rsidRDefault="00DC687F" w:rsidP="00DB47A6">
      <w:pPr>
        <w:pStyle w:val="a5"/>
        <w:tabs>
          <w:tab w:val="left" w:pos="821"/>
        </w:tabs>
        <w:spacing w:before="0"/>
        <w:ind w:left="0" w:right="0" w:firstLine="709"/>
        <w:rPr>
          <w:sz w:val="28"/>
          <w:szCs w:val="28"/>
        </w:rPr>
      </w:pPr>
      <w:r w:rsidRPr="00DB47A6">
        <w:rPr>
          <w:sz w:val="28"/>
          <w:szCs w:val="28"/>
        </w:rPr>
        <w:t>виступати лише з дозволу головуючого;</w:t>
      </w:r>
    </w:p>
    <w:p w:rsidR="00DC687F" w:rsidRPr="00DB47A6" w:rsidRDefault="00DC687F" w:rsidP="00DB47A6">
      <w:pPr>
        <w:pStyle w:val="a5"/>
        <w:tabs>
          <w:tab w:val="left" w:pos="821"/>
        </w:tabs>
        <w:spacing w:before="0"/>
        <w:ind w:left="0" w:right="0" w:firstLine="709"/>
        <w:rPr>
          <w:sz w:val="28"/>
          <w:szCs w:val="28"/>
        </w:rPr>
      </w:pPr>
      <w:r w:rsidRPr="00DB47A6">
        <w:rPr>
          <w:sz w:val="28"/>
          <w:szCs w:val="28"/>
        </w:rPr>
        <w:t>дотримуватись часу, відведеного для виступу;</w:t>
      </w:r>
    </w:p>
    <w:p w:rsidR="00DC687F" w:rsidRPr="00DB47A6" w:rsidRDefault="00DC687F" w:rsidP="00DB47A6">
      <w:pPr>
        <w:pStyle w:val="a5"/>
        <w:tabs>
          <w:tab w:val="left" w:pos="821"/>
        </w:tabs>
        <w:spacing w:before="0"/>
        <w:ind w:left="0" w:right="0" w:firstLine="709"/>
        <w:rPr>
          <w:sz w:val="28"/>
          <w:szCs w:val="28"/>
        </w:rPr>
      </w:pPr>
      <w:r w:rsidRPr="00DB47A6">
        <w:rPr>
          <w:sz w:val="28"/>
          <w:szCs w:val="28"/>
        </w:rPr>
        <w:t>з повагою ставитись до доповідачів;</w:t>
      </w:r>
    </w:p>
    <w:p w:rsidR="00FF49D9" w:rsidRDefault="00DC687F" w:rsidP="00DB47A6">
      <w:pPr>
        <w:pStyle w:val="a5"/>
        <w:tabs>
          <w:tab w:val="left" w:pos="883"/>
        </w:tabs>
        <w:spacing w:before="0"/>
        <w:ind w:left="0" w:right="0" w:firstLine="709"/>
        <w:rPr>
          <w:sz w:val="28"/>
          <w:szCs w:val="28"/>
        </w:rPr>
      </w:pPr>
      <w:r w:rsidRPr="00DB47A6">
        <w:rPr>
          <w:sz w:val="28"/>
          <w:szCs w:val="28"/>
        </w:rPr>
        <w:t>утримуватись</w:t>
      </w:r>
      <w:r w:rsidRPr="00DB47A6">
        <w:rPr>
          <w:spacing w:val="1"/>
          <w:sz w:val="28"/>
          <w:szCs w:val="28"/>
        </w:rPr>
        <w:t xml:space="preserve"> </w:t>
      </w:r>
      <w:r w:rsidRPr="00DB47A6">
        <w:rPr>
          <w:sz w:val="28"/>
          <w:szCs w:val="28"/>
        </w:rPr>
        <w:t>від</w:t>
      </w:r>
      <w:r w:rsidRPr="00DB47A6">
        <w:rPr>
          <w:spacing w:val="1"/>
          <w:sz w:val="28"/>
          <w:szCs w:val="28"/>
        </w:rPr>
        <w:t xml:space="preserve"> </w:t>
      </w:r>
      <w:r w:rsidRPr="00DB47A6">
        <w:rPr>
          <w:sz w:val="28"/>
          <w:szCs w:val="28"/>
        </w:rPr>
        <w:t>дій,</w:t>
      </w:r>
      <w:r w:rsidRPr="00DB47A6">
        <w:rPr>
          <w:spacing w:val="1"/>
          <w:sz w:val="28"/>
          <w:szCs w:val="28"/>
        </w:rPr>
        <w:t xml:space="preserve"> </w:t>
      </w:r>
      <w:r w:rsidRPr="00DB47A6">
        <w:rPr>
          <w:sz w:val="28"/>
          <w:szCs w:val="28"/>
        </w:rPr>
        <w:t>наслідком</w:t>
      </w:r>
      <w:r w:rsidRPr="00DB47A6">
        <w:rPr>
          <w:spacing w:val="1"/>
          <w:sz w:val="28"/>
          <w:szCs w:val="28"/>
        </w:rPr>
        <w:t xml:space="preserve"> </w:t>
      </w:r>
      <w:r w:rsidRPr="00DB47A6">
        <w:rPr>
          <w:sz w:val="28"/>
          <w:szCs w:val="28"/>
        </w:rPr>
        <w:t>яких</w:t>
      </w:r>
      <w:r w:rsidRPr="00DB47A6">
        <w:rPr>
          <w:spacing w:val="1"/>
          <w:sz w:val="28"/>
          <w:szCs w:val="28"/>
        </w:rPr>
        <w:t xml:space="preserve"> </w:t>
      </w:r>
      <w:r w:rsidRPr="00DB47A6">
        <w:rPr>
          <w:sz w:val="28"/>
          <w:szCs w:val="28"/>
        </w:rPr>
        <w:t>може</w:t>
      </w:r>
      <w:r w:rsidRPr="00DB47A6">
        <w:rPr>
          <w:spacing w:val="1"/>
          <w:sz w:val="28"/>
          <w:szCs w:val="28"/>
        </w:rPr>
        <w:t xml:space="preserve"> </w:t>
      </w:r>
      <w:r w:rsidRPr="00DB47A6">
        <w:rPr>
          <w:sz w:val="28"/>
          <w:szCs w:val="28"/>
        </w:rPr>
        <w:t>бути</w:t>
      </w:r>
      <w:r w:rsidRPr="00DB47A6">
        <w:rPr>
          <w:spacing w:val="1"/>
          <w:sz w:val="28"/>
          <w:szCs w:val="28"/>
        </w:rPr>
        <w:t xml:space="preserve"> </w:t>
      </w:r>
      <w:r w:rsidRPr="00DB47A6">
        <w:rPr>
          <w:sz w:val="28"/>
          <w:szCs w:val="28"/>
        </w:rPr>
        <w:t>перешкоджання</w:t>
      </w:r>
      <w:r w:rsidRPr="00DB47A6">
        <w:rPr>
          <w:spacing w:val="1"/>
          <w:sz w:val="28"/>
          <w:szCs w:val="28"/>
        </w:rPr>
        <w:t xml:space="preserve"> </w:t>
      </w:r>
      <w:r w:rsidRPr="00DB47A6">
        <w:rPr>
          <w:sz w:val="28"/>
          <w:szCs w:val="28"/>
        </w:rPr>
        <w:t>веденню</w:t>
      </w:r>
      <w:r w:rsidRPr="00DB47A6">
        <w:rPr>
          <w:spacing w:val="1"/>
          <w:sz w:val="28"/>
          <w:szCs w:val="28"/>
        </w:rPr>
        <w:t xml:space="preserve"> </w:t>
      </w:r>
      <w:r w:rsidRPr="00DB47A6">
        <w:rPr>
          <w:sz w:val="28"/>
          <w:szCs w:val="28"/>
        </w:rPr>
        <w:t>засідань,</w:t>
      </w:r>
      <w:r w:rsidR="0083121F">
        <w:rPr>
          <w:spacing w:val="-57"/>
          <w:sz w:val="28"/>
          <w:szCs w:val="28"/>
        </w:rPr>
        <w:t xml:space="preserve"> </w:t>
      </w:r>
      <w:r w:rsidRPr="00DB47A6">
        <w:rPr>
          <w:sz w:val="28"/>
          <w:szCs w:val="28"/>
        </w:rPr>
        <w:t xml:space="preserve">пошкодження або знищення майна ради чи особистого майна присутніх </w:t>
      </w:r>
      <w:r w:rsidRPr="00DB47A6">
        <w:rPr>
          <w:sz w:val="28"/>
          <w:szCs w:val="28"/>
        </w:rPr>
        <w:lastRenderedPageBreak/>
        <w:t>на засіданні</w:t>
      </w:r>
      <w:r w:rsidR="00FF49D9">
        <w:rPr>
          <w:sz w:val="28"/>
          <w:szCs w:val="28"/>
        </w:rPr>
        <w:t>;</w:t>
      </w:r>
    </w:p>
    <w:p w:rsidR="00FF49D9" w:rsidRDefault="00FF49D9" w:rsidP="00DB47A6">
      <w:pPr>
        <w:pStyle w:val="a5"/>
        <w:tabs>
          <w:tab w:val="left" w:pos="883"/>
        </w:tabs>
        <w:spacing w:before="0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будувати міжфракційні відносини на основі рівноправності;</w:t>
      </w:r>
    </w:p>
    <w:p w:rsidR="00FF49D9" w:rsidRDefault="00FF49D9" w:rsidP="00DB47A6">
      <w:pPr>
        <w:pStyle w:val="a5"/>
        <w:tabs>
          <w:tab w:val="left" w:pos="883"/>
        </w:tabs>
        <w:spacing w:before="0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виявляти толерантність і повагу до депутатів інших фракцій та груп;</w:t>
      </w:r>
    </w:p>
    <w:p w:rsidR="00FF49D9" w:rsidRDefault="00FF49D9" w:rsidP="00DB47A6">
      <w:pPr>
        <w:pStyle w:val="a5"/>
        <w:tabs>
          <w:tab w:val="left" w:pos="883"/>
        </w:tabs>
        <w:spacing w:before="0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здійснювати свою роботу</w:t>
      </w:r>
      <w:r w:rsidR="002F727D">
        <w:rPr>
          <w:sz w:val="28"/>
          <w:szCs w:val="28"/>
        </w:rPr>
        <w:t>,</w:t>
      </w:r>
      <w:r>
        <w:rPr>
          <w:sz w:val="28"/>
          <w:szCs w:val="28"/>
        </w:rPr>
        <w:t xml:space="preserve"> керуючись принципами вільного колективного обговорення, поваги до плюралізму поглядів і думок;</w:t>
      </w:r>
    </w:p>
    <w:p w:rsidR="00DC687F" w:rsidRPr="00DB47A6" w:rsidRDefault="00FF49D9" w:rsidP="00DB47A6">
      <w:pPr>
        <w:pStyle w:val="a5"/>
        <w:tabs>
          <w:tab w:val="left" w:pos="883"/>
        </w:tabs>
        <w:spacing w:before="0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уникати конфліктів, долати суперечності у позиціях шляхом дискусій та компромісів</w:t>
      </w:r>
      <w:r w:rsidR="00DC687F" w:rsidRPr="00DB47A6">
        <w:rPr>
          <w:sz w:val="28"/>
          <w:szCs w:val="28"/>
        </w:rPr>
        <w:t>.</w:t>
      </w:r>
    </w:p>
    <w:p w:rsidR="00DC687F" w:rsidRPr="00354431" w:rsidRDefault="00DC687F" w:rsidP="00354431">
      <w:pPr>
        <w:pStyle w:val="a3"/>
        <w:spacing w:before="0"/>
        <w:ind w:left="0" w:firstLine="709"/>
        <w:rPr>
          <w:sz w:val="28"/>
          <w:szCs w:val="28"/>
        </w:rPr>
      </w:pPr>
      <w:r w:rsidRPr="00354431">
        <w:rPr>
          <w:sz w:val="28"/>
          <w:szCs w:val="28"/>
        </w:rPr>
        <w:t>Під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час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пленарного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засідання</w:t>
      </w:r>
      <w:r w:rsidRPr="00354431">
        <w:rPr>
          <w:spacing w:val="1"/>
          <w:sz w:val="28"/>
          <w:szCs w:val="28"/>
        </w:rPr>
        <w:t xml:space="preserve"> </w:t>
      </w:r>
      <w:r w:rsidR="00494E4A">
        <w:rPr>
          <w:sz w:val="28"/>
          <w:szCs w:val="28"/>
        </w:rPr>
        <w:t>обласн</w:t>
      </w:r>
      <w:r w:rsidR="00C052DE">
        <w:rPr>
          <w:sz w:val="28"/>
          <w:szCs w:val="28"/>
        </w:rPr>
        <w:t>о</w:t>
      </w:r>
      <w:r w:rsidR="00494E4A">
        <w:rPr>
          <w:sz w:val="28"/>
          <w:szCs w:val="28"/>
        </w:rPr>
        <w:t>ї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ради,</w:t>
      </w:r>
      <w:r w:rsidRPr="00354431">
        <w:rPr>
          <w:spacing w:val="1"/>
          <w:sz w:val="28"/>
          <w:szCs w:val="28"/>
        </w:rPr>
        <w:t xml:space="preserve"> </w:t>
      </w:r>
      <w:r w:rsidR="00C052DE">
        <w:rPr>
          <w:spacing w:val="1"/>
          <w:sz w:val="28"/>
          <w:szCs w:val="28"/>
        </w:rPr>
        <w:t xml:space="preserve">засідання постійної комісії ради голова, </w:t>
      </w:r>
      <w:r w:rsidRPr="00354431">
        <w:rPr>
          <w:sz w:val="28"/>
          <w:szCs w:val="28"/>
        </w:rPr>
        <w:t>депутати,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запрошені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особи,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присутні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на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засіданні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члени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територіальної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громади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та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представники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засобів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масової</w:t>
      </w:r>
      <w:r w:rsidRPr="00354431">
        <w:rPr>
          <w:spacing w:val="-57"/>
          <w:sz w:val="28"/>
          <w:szCs w:val="28"/>
        </w:rPr>
        <w:t xml:space="preserve"> </w:t>
      </w:r>
      <w:r w:rsidRPr="00354431">
        <w:rPr>
          <w:sz w:val="28"/>
          <w:szCs w:val="28"/>
        </w:rPr>
        <w:t>інформації (далі – особи, присутні на пленарному засіданні ради) не повинні заважати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виступаючим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і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слухачам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діями,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які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перешкоджають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викладенню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або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сприйняттю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виступу,</w:t>
      </w:r>
      <w:r w:rsidRPr="00354431">
        <w:rPr>
          <w:spacing w:val="1"/>
          <w:sz w:val="28"/>
          <w:szCs w:val="28"/>
        </w:rPr>
        <w:t xml:space="preserve"> </w:t>
      </w:r>
      <w:r w:rsidRPr="00354431">
        <w:rPr>
          <w:sz w:val="28"/>
          <w:szCs w:val="28"/>
        </w:rPr>
        <w:t>здійсненню голосування, підбиттю його підсумків (вигуками, оплесками, вставанням тощо).</w:t>
      </w:r>
    </w:p>
    <w:p w:rsidR="00DC687F" w:rsidRPr="00354431" w:rsidRDefault="00DC687F" w:rsidP="00354431">
      <w:pPr>
        <w:pStyle w:val="a3"/>
        <w:spacing w:before="0"/>
        <w:ind w:left="0" w:firstLine="709"/>
        <w:rPr>
          <w:sz w:val="28"/>
          <w:szCs w:val="28"/>
        </w:rPr>
      </w:pPr>
      <w:r w:rsidRPr="00354431">
        <w:rPr>
          <w:sz w:val="28"/>
          <w:szCs w:val="28"/>
        </w:rPr>
        <w:t xml:space="preserve">У разі порушення вимог, викладених у цій статті, </w:t>
      </w:r>
      <w:r w:rsidR="00036BB9">
        <w:rPr>
          <w:sz w:val="28"/>
          <w:szCs w:val="28"/>
        </w:rPr>
        <w:t>головуючий на засіданні</w:t>
      </w:r>
      <w:r w:rsidRPr="00354431">
        <w:rPr>
          <w:sz w:val="28"/>
          <w:szCs w:val="28"/>
        </w:rPr>
        <w:t xml:space="preserve"> має право:</w:t>
      </w:r>
    </w:p>
    <w:p w:rsidR="00DC687F" w:rsidRPr="00354431" w:rsidRDefault="00DC687F" w:rsidP="00036BB9">
      <w:pPr>
        <w:pStyle w:val="a5"/>
        <w:tabs>
          <w:tab w:val="left" w:pos="821"/>
        </w:tabs>
        <w:spacing w:before="0"/>
        <w:ind w:left="709" w:right="0" w:firstLine="0"/>
        <w:rPr>
          <w:sz w:val="28"/>
          <w:szCs w:val="28"/>
        </w:rPr>
      </w:pPr>
      <w:r w:rsidRPr="00354431">
        <w:rPr>
          <w:sz w:val="28"/>
          <w:szCs w:val="28"/>
        </w:rPr>
        <w:t>закликати осіб, присутніх на пленарному засіданні ради, до порядку;</w:t>
      </w:r>
    </w:p>
    <w:p w:rsidR="00DC687F" w:rsidRPr="00354431" w:rsidRDefault="00DC687F" w:rsidP="00140CF5">
      <w:pPr>
        <w:pStyle w:val="a5"/>
        <w:spacing w:before="0"/>
        <w:ind w:left="0" w:right="0" w:firstLine="709"/>
        <w:rPr>
          <w:sz w:val="28"/>
          <w:szCs w:val="28"/>
        </w:rPr>
      </w:pPr>
      <w:r w:rsidRPr="00354431">
        <w:rPr>
          <w:sz w:val="28"/>
          <w:szCs w:val="28"/>
        </w:rPr>
        <w:t>зробити особам, присутнім на пленар</w:t>
      </w:r>
      <w:r w:rsidR="00036BB9">
        <w:rPr>
          <w:sz w:val="28"/>
          <w:szCs w:val="28"/>
        </w:rPr>
        <w:t xml:space="preserve">ному засіданні </w:t>
      </w:r>
      <w:r w:rsidR="001168AC">
        <w:rPr>
          <w:sz w:val="28"/>
          <w:szCs w:val="28"/>
        </w:rPr>
        <w:t xml:space="preserve"> </w:t>
      </w:r>
      <w:r w:rsidR="00036BB9">
        <w:rPr>
          <w:sz w:val="28"/>
          <w:szCs w:val="28"/>
        </w:rPr>
        <w:t>ради, усне</w:t>
      </w:r>
      <w:r w:rsidR="00140CF5">
        <w:rPr>
          <w:sz w:val="28"/>
          <w:szCs w:val="28"/>
        </w:rPr>
        <w:t xml:space="preserve"> </w:t>
      </w:r>
      <w:r w:rsidRPr="00354431">
        <w:rPr>
          <w:sz w:val="28"/>
          <w:szCs w:val="28"/>
        </w:rPr>
        <w:t>зауваження;</w:t>
      </w:r>
    </w:p>
    <w:p w:rsidR="00DC687F" w:rsidRPr="00354431" w:rsidRDefault="00DC687F" w:rsidP="00C052DE">
      <w:pPr>
        <w:pStyle w:val="a5"/>
        <w:spacing w:before="0"/>
        <w:ind w:left="0" w:right="0" w:firstLine="709"/>
        <w:rPr>
          <w:sz w:val="28"/>
          <w:szCs w:val="28"/>
        </w:rPr>
      </w:pPr>
      <w:r w:rsidRPr="00354431">
        <w:rPr>
          <w:sz w:val="28"/>
          <w:szCs w:val="28"/>
        </w:rPr>
        <w:t xml:space="preserve">оголосити </w:t>
      </w:r>
      <w:r w:rsidR="00C052DE">
        <w:rPr>
          <w:sz w:val="28"/>
          <w:szCs w:val="28"/>
        </w:rPr>
        <w:t xml:space="preserve">в установленому порядку </w:t>
      </w:r>
      <w:r w:rsidRPr="00354431">
        <w:rPr>
          <w:sz w:val="28"/>
          <w:szCs w:val="28"/>
        </w:rPr>
        <w:t>перерву у засіданні до вирішення конфліктної ситуації.</w:t>
      </w:r>
    </w:p>
    <w:p w:rsidR="00DC687F" w:rsidRDefault="00DC687F" w:rsidP="00DC687F">
      <w:pPr>
        <w:tabs>
          <w:tab w:val="left" w:pos="821"/>
        </w:tabs>
        <w:ind w:hanging="9"/>
        <w:rPr>
          <w:b/>
        </w:rPr>
      </w:pPr>
    </w:p>
    <w:p w:rsidR="00DC687F" w:rsidRPr="00E9205C" w:rsidRDefault="00DC687F" w:rsidP="00DC687F">
      <w:pPr>
        <w:pStyle w:val="a3"/>
        <w:spacing w:before="0"/>
        <w:ind w:left="0" w:right="103" w:hanging="9"/>
      </w:pPr>
    </w:p>
    <w:p w:rsidR="00DC687F" w:rsidRPr="002E4CA2" w:rsidRDefault="00DC687F" w:rsidP="007D4178">
      <w:pPr>
        <w:pStyle w:val="a3"/>
        <w:spacing w:before="0"/>
        <w:ind w:left="0" w:firstLine="709"/>
        <w:jc w:val="left"/>
        <w:rPr>
          <w:b/>
          <w:spacing w:val="-58"/>
          <w:sz w:val="28"/>
          <w:szCs w:val="28"/>
        </w:rPr>
      </w:pPr>
      <w:r w:rsidRPr="002E4CA2">
        <w:rPr>
          <w:b/>
          <w:sz w:val="28"/>
          <w:szCs w:val="28"/>
        </w:rPr>
        <w:t xml:space="preserve">Стаття </w:t>
      </w:r>
      <w:r w:rsidR="00C052DE">
        <w:rPr>
          <w:b/>
          <w:sz w:val="28"/>
          <w:szCs w:val="28"/>
        </w:rPr>
        <w:t>5</w:t>
      </w:r>
      <w:r w:rsidR="007D4178" w:rsidRPr="002E4CA2">
        <w:rPr>
          <w:b/>
          <w:sz w:val="28"/>
          <w:szCs w:val="28"/>
        </w:rPr>
        <w:t xml:space="preserve">. Права </w:t>
      </w:r>
      <w:r w:rsidRPr="002E4CA2">
        <w:rPr>
          <w:b/>
          <w:sz w:val="28"/>
          <w:szCs w:val="28"/>
        </w:rPr>
        <w:t>д</w:t>
      </w:r>
      <w:r w:rsidR="007D4178" w:rsidRPr="002E4CA2">
        <w:rPr>
          <w:b/>
          <w:sz w:val="28"/>
          <w:szCs w:val="28"/>
        </w:rPr>
        <w:t>епутатів обласної ради</w:t>
      </w:r>
    </w:p>
    <w:p w:rsidR="00DC687F" w:rsidRDefault="00DC687F" w:rsidP="00DC687F">
      <w:pPr>
        <w:pStyle w:val="a3"/>
        <w:spacing w:before="0"/>
        <w:ind w:left="0" w:hanging="9"/>
        <w:jc w:val="left"/>
        <w:rPr>
          <w:spacing w:val="-58"/>
        </w:rPr>
      </w:pPr>
    </w:p>
    <w:p w:rsidR="00DC687F" w:rsidRPr="00417732" w:rsidRDefault="00DC687F" w:rsidP="007D4178">
      <w:pPr>
        <w:pStyle w:val="a3"/>
        <w:spacing w:before="0"/>
        <w:ind w:left="0" w:firstLine="709"/>
        <w:jc w:val="left"/>
        <w:rPr>
          <w:sz w:val="28"/>
          <w:szCs w:val="28"/>
        </w:rPr>
      </w:pPr>
      <w:r w:rsidRPr="00417732">
        <w:rPr>
          <w:sz w:val="28"/>
          <w:szCs w:val="28"/>
        </w:rPr>
        <w:t xml:space="preserve">Депутат </w:t>
      </w:r>
      <w:r w:rsidR="00417732">
        <w:rPr>
          <w:sz w:val="28"/>
          <w:szCs w:val="28"/>
        </w:rPr>
        <w:t xml:space="preserve">обласної ради </w:t>
      </w:r>
      <w:r w:rsidRPr="00417732">
        <w:rPr>
          <w:sz w:val="28"/>
          <w:szCs w:val="28"/>
        </w:rPr>
        <w:t>має право:</w:t>
      </w:r>
    </w:p>
    <w:p w:rsidR="00DC687F" w:rsidRPr="00417732" w:rsidRDefault="00DC687F" w:rsidP="007D4178">
      <w:pPr>
        <w:pStyle w:val="a5"/>
        <w:tabs>
          <w:tab w:val="left" w:pos="821"/>
        </w:tabs>
        <w:spacing w:before="0"/>
        <w:ind w:left="709" w:right="0" w:firstLine="0"/>
        <w:jc w:val="left"/>
        <w:rPr>
          <w:sz w:val="28"/>
          <w:szCs w:val="28"/>
        </w:rPr>
      </w:pPr>
      <w:r w:rsidRPr="00417732">
        <w:rPr>
          <w:sz w:val="28"/>
          <w:szCs w:val="28"/>
        </w:rPr>
        <w:t>обирати і бути обраним до органів ради;</w:t>
      </w:r>
    </w:p>
    <w:p w:rsidR="00DC687F" w:rsidRPr="00417732" w:rsidRDefault="00DC687F" w:rsidP="00417732">
      <w:pPr>
        <w:pStyle w:val="a5"/>
        <w:tabs>
          <w:tab w:val="left" w:pos="821"/>
        </w:tabs>
        <w:spacing w:before="0"/>
        <w:ind w:left="709" w:right="0" w:firstLine="0"/>
        <w:jc w:val="left"/>
        <w:rPr>
          <w:sz w:val="28"/>
          <w:szCs w:val="28"/>
        </w:rPr>
      </w:pPr>
      <w:r w:rsidRPr="00417732">
        <w:rPr>
          <w:sz w:val="28"/>
          <w:szCs w:val="28"/>
        </w:rPr>
        <w:t>офіційно представляти виборців у раді та її органах;</w:t>
      </w:r>
    </w:p>
    <w:p w:rsidR="00DC687F" w:rsidRPr="00417732" w:rsidRDefault="00DC687F" w:rsidP="00417732">
      <w:pPr>
        <w:pStyle w:val="a5"/>
        <w:tabs>
          <w:tab w:val="left" w:pos="821"/>
        </w:tabs>
        <w:spacing w:before="0"/>
        <w:ind w:left="709" w:right="0" w:firstLine="0"/>
        <w:jc w:val="left"/>
        <w:rPr>
          <w:sz w:val="28"/>
          <w:szCs w:val="28"/>
        </w:rPr>
      </w:pPr>
      <w:r w:rsidRPr="00417732">
        <w:rPr>
          <w:sz w:val="28"/>
          <w:szCs w:val="28"/>
        </w:rPr>
        <w:t xml:space="preserve">пропонувати </w:t>
      </w:r>
      <w:r w:rsidR="002F727D">
        <w:rPr>
          <w:sz w:val="28"/>
          <w:szCs w:val="28"/>
        </w:rPr>
        <w:t xml:space="preserve">в установленому Регламентом поряду </w:t>
      </w:r>
      <w:r w:rsidRPr="00417732">
        <w:rPr>
          <w:sz w:val="28"/>
          <w:szCs w:val="28"/>
        </w:rPr>
        <w:t>питання до розгляду радою та її органами;</w:t>
      </w:r>
    </w:p>
    <w:p w:rsidR="00DC687F" w:rsidRPr="00417732" w:rsidRDefault="00DC687F" w:rsidP="00417732">
      <w:pPr>
        <w:pStyle w:val="a5"/>
        <w:tabs>
          <w:tab w:val="left" w:pos="860"/>
        </w:tabs>
        <w:spacing w:before="0"/>
        <w:ind w:left="0" w:right="0" w:firstLine="709"/>
        <w:rPr>
          <w:sz w:val="28"/>
          <w:szCs w:val="28"/>
        </w:rPr>
      </w:pPr>
      <w:r w:rsidRPr="00417732">
        <w:rPr>
          <w:sz w:val="28"/>
          <w:szCs w:val="28"/>
        </w:rPr>
        <w:t>вносити пропозиції та зауваження до Порядку денного пленарних засідань ради,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порядку обговорюваних питань та їх суті;</w:t>
      </w:r>
    </w:p>
    <w:p w:rsidR="00417732" w:rsidRDefault="00DC687F" w:rsidP="00417732">
      <w:pPr>
        <w:pStyle w:val="a5"/>
        <w:spacing w:before="0"/>
        <w:ind w:left="0" w:right="0" w:firstLine="709"/>
        <w:rPr>
          <w:sz w:val="28"/>
          <w:szCs w:val="28"/>
        </w:rPr>
      </w:pPr>
      <w:r w:rsidRPr="00417732">
        <w:rPr>
          <w:sz w:val="28"/>
          <w:szCs w:val="28"/>
        </w:rPr>
        <w:t>вносити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на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розгляд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ради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та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її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органів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пропозиції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з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питань,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пов’язаних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з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його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депутатською діяльністю;</w:t>
      </w:r>
    </w:p>
    <w:p w:rsidR="00417732" w:rsidRDefault="00DC687F" w:rsidP="00417732">
      <w:pPr>
        <w:pStyle w:val="a5"/>
        <w:spacing w:before="0"/>
        <w:ind w:left="0" w:right="0" w:firstLine="709"/>
        <w:rPr>
          <w:sz w:val="28"/>
          <w:szCs w:val="28"/>
        </w:rPr>
      </w:pPr>
      <w:r w:rsidRPr="00417732">
        <w:rPr>
          <w:sz w:val="28"/>
          <w:szCs w:val="28"/>
        </w:rPr>
        <w:t>вносити</w:t>
      </w:r>
      <w:r w:rsidRPr="00417732">
        <w:rPr>
          <w:spacing w:val="57"/>
          <w:sz w:val="28"/>
          <w:szCs w:val="28"/>
        </w:rPr>
        <w:t xml:space="preserve"> </w:t>
      </w:r>
      <w:r w:rsidRPr="00417732">
        <w:rPr>
          <w:sz w:val="28"/>
          <w:szCs w:val="28"/>
        </w:rPr>
        <w:t>на</w:t>
      </w:r>
      <w:r w:rsidRPr="00417732">
        <w:rPr>
          <w:spacing w:val="57"/>
          <w:sz w:val="28"/>
          <w:szCs w:val="28"/>
        </w:rPr>
        <w:t xml:space="preserve"> </w:t>
      </w:r>
      <w:r w:rsidRPr="00417732">
        <w:rPr>
          <w:sz w:val="28"/>
          <w:szCs w:val="28"/>
        </w:rPr>
        <w:t>розгляд</w:t>
      </w:r>
      <w:r w:rsidRPr="00417732">
        <w:rPr>
          <w:spacing w:val="57"/>
          <w:sz w:val="28"/>
          <w:szCs w:val="28"/>
        </w:rPr>
        <w:t xml:space="preserve"> </w:t>
      </w:r>
      <w:r w:rsidRPr="00417732">
        <w:rPr>
          <w:sz w:val="28"/>
          <w:szCs w:val="28"/>
        </w:rPr>
        <w:t>ради</w:t>
      </w:r>
      <w:r w:rsidRPr="00417732">
        <w:rPr>
          <w:spacing w:val="57"/>
          <w:sz w:val="28"/>
          <w:szCs w:val="28"/>
        </w:rPr>
        <w:t xml:space="preserve"> </w:t>
      </w:r>
      <w:r w:rsidRPr="00417732">
        <w:rPr>
          <w:sz w:val="28"/>
          <w:szCs w:val="28"/>
        </w:rPr>
        <w:t>та</w:t>
      </w:r>
      <w:r w:rsidRPr="00417732">
        <w:rPr>
          <w:spacing w:val="57"/>
          <w:sz w:val="28"/>
          <w:szCs w:val="28"/>
        </w:rPr>
        <w:t xml:space="preserve"> </w:t>
      </w:r>
      <w:r w:rsidRPr="00417732">
        <w:rPr>
          <w:sz w:val="28"/>
          <w:szCs w:val="28"/>
        </w:rPr>
        <w:t>її</w:t>
      </w:r>
      <w:r w:rsidRPr="00417732">
        <w:rPr>
          <w:spacing w:val="57"/>
          <w:sz w:val="28"/>
          <w:szCs w:val="28"/>
        </w:rPr>
        <w:t xml:space="preserve"> </w:t>
      </w:r>
      <w:r w:rsidRPr="00417732">
        <w:rPr>
          <w:sz w:val="28"/>
          <w:szCs w:val="28"/>
        </w:rPr>
        <w:t>органів</w:t>
      </w:r>
      <w:r w:rsidRPr="00417732">
        <w:rPr>
          <w:spacing w:val="57"/>
          <w:sz w:val="28"/>
          <w:szCs w:val="28"/>
        </w:rPr>
        <w:t xml:space="preserve"> </w:t>
      </w:r>
      <w:proofErr w:type="spellStart"/>
      <w:r w:rsidRPr="00417732">
        <w:rPr>
          <w:sz w:val="28"/>
          <w:szCs w:val="28"/>
        </w:rPr>
        <w:t>про</w:t>
      </w:r>
      <w:r w:rsidR="00561E17">
        <w:rPr>
          <w:sz w:val="28"/>
          <w:szCs w:val="28"/>
        </w:rPr>
        <w:t>є</w:t>
      </w:r>
      <w:r w:rsidRPr="00417732">
        <w:rPr>
          <w:sz w:val="28"/>
          <w:szCs w:val="28"/>
        </w:rPr>
        <w:t>кти</w:t>
      </w:r>
      <w:proofErr w:type="spellEnd"/>
      <w:r w:rsidRPr="00417732">
        <w:rPr>
          <w:spacing w:val="57"/>
          <w:sz w:val="28"/>
          <w:szCs w:val="28"/>
        </w:rPr>
        <w:t xml:space="preserve"> </w:t>
      </w:r>
      <w:r w:rsidRPr="00417732">
        <w:rPr>
          <w:sz w:val="28"/>
          <w:szCs w:val="28"/>
        </w:rPr>
        <w:t>рішень</w:t>
      </w:r>
      <w:r w:rsidRPr="00417732">
        <w:rPr>
          <w:spacing w:val="57"/>
          <w:sz w:val="28"/>
          <w:szCs w:val="28"/>
        </w:rPr>
        <w:t xml:space="preserve"> </w:t>
      </w:r>
      <w:r w:rsidRPr="00417732">
        <w:rPr>
          <w:sz w:val="28"/>
          <w:szCs w:val="28"/>
        </w:rPr>
        <w:t>з</w:t>
      </w:r>
      <w:r w:rsidRPr="00417732">
        <w:rPr>
          <w:spacing w:val="57"/>
          <w:sz w:val="28"/>
          <w:szCs w:val="28"/>
        </w:rPr>
        <w:t xml:space="preserve"> </w:t>
      </w:r>
      <w:r w:rsidRPr="00417732">
        <w:rPr>
          <w:sz w:val="28"/>
          <w:szCs w:val="28"/>
        </w:rPr>
        <w:t>питань,</w:t>
      </w:r>
      <w:r w:rsidRPr="00417732">
        <w:rPr>
          <w:spacing w:val="57"/>
          <w:sz w:val="28"/>
          <w:szCs w:val="28"/>
        </w:rPr>
        <w:t xml:space="preserve"> </w:t>
      </w:r>
      <w:r w:rsidR="00417732">
        <w:rPr>
          <w:spacing w:val="57"/>
          <w:sz w:val="28"/>
          <w:szCs w:val="28"/>
        </w:rPr>
        <w:t xml:space="preserve">                     </w:t>
      </w:r>
      <w:r w:rsidRPr="00417732">
        <w:rPr>
          <w:sz w:val="28"/>
          <w:szCs w:val="28"/>
        </w:rPr>
        <w:t>що</w:t>
      </w:r>
      <w:r w:rsidRPr="00417732">
        <w:rPr>
          <w:spacing w:val="57"/>
          <w:sz w:val="28"/>
          <w:szCs w:val="28"/>
        </w:rPr>
        <w:t xml:space="preserve"> </w:t>
      </w:r>
      <w:r w:rsidRPr="00417732">
        <w:rPr>
          <w:sz w:val="28"/>
          <w:szCs w:val="28"/>
        </w:rPr>
        <w:t>належать</w:t>
      </w:r>
      <w:r w:rsidR="00417732">
        <w:rPr>
          <w:spacing w:val="57"/>
          <w:sz w:val="28"/>
          <w:szCs w:val="28"/>
        </w:rPr>
        <w:t xml:space="preserve"> </w:t>
      </w:r>
      <w:r w:rsidRPr="00417732">
        <w:rPr>
          <w:sz w:val="28"/>
          <w:szCs w:val="28"/>
        </w:rPr>
        <w:t>до</w:t>
      </w:r>
      <w:r w:rsidR="00417732">
        <w:rPr>
          <w:sz w:val="28"/>
          <w:szCs w:val="28"/>
        </w:rPr>
        <w:t xml:space="preserve"> ї</w:t>
      </w:r>
      <w:r w:rsidRPr="00417732">
        <w:rPr>
          <w:sz w:val="28"/>
          <w:szCs w:val="28"/>
        </w:rPr>
        <w:t>х</w:t>
      </w:r>
      <w:r w:rsidR="00417732">
        <w:rPr>
          <w:sz w:val="28"/>
          <w:szCs w:val="28"/>
        </w:rPr>
        <w:t xml:space="preserve"> </w:t>
      </w:r>
      <w:r w:rsidRPr="00417732">
        <w:rPr>
          <w:sz w:val="28"/>
          <w:szCs w:val="28"/>
        </w:rPr>
        <w:t>відання, поправки до них;</w:t>
      </w:r>
    </w:p>
    <w:p w:rsidR="00417732" w:rsidRDefault="00DC687F" w:rsidP="00417732">
      <w:pPr>
        <w:pStyle w:val="a5"/>
        <w:spacing w:before="0"/>
        <w:ind w:left="0" w:right="0" w:firstLine="709"/>
        <w:rPr>
          <w:sz w:val="28"/>
          <w:szCs w:val="28"/>
        </w:rPr>
      </w:pPr>
      <w:r w:rsidRPr="00417732">
        <w:rPr>
          <w:sz w:val="28"/>
          <w:szCs w:val="28"/>
        </w:rPr>
        <w:t xml:space="preserve">висловлюватися щодо персонального складу утворюваних радою </w:t>
      </w:r>
      <w:r w:rsidR="00417732">
        <w:rPr>
          <w:sz w:val="28"/>
          <w:szCs w:val="28"/>
        </w:rPr>
        <w:t xml:space="preserve">                 органів </w:t>
      </w:r>
      <w:r w:rsidRPr="00417732">
        <w:rPr>
          <w:sz w:val="28"/>
          <w:szCs w:val="28"/>
        </w:rPr>
        <w:t>і кандидатур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 xml:space="preserve">посадових осіб, які обираються, призначаються </w:t>
      </w:r>
      <w:r w:rsidR="00417732">
        <w:rPr>
          <w:sz w:val="28"/>
          <w:szCs w:val="28"/>
        </w:rPr>
        <w:t xml:space="preserve">                                </w:t>
      </w:r>
      <w:r w:rsidRPr="00417732">
        <w:rPr>
          <w:sz w:val="28"/>
          <w:szCs w:val="28"/>
        </w:rPr>
        <w:t>або затверджуються радою;</w:t>
      </w:r>
    </w:p>
    <w:p w:rsidR="00417732" w:rsidRDefault="00DC687F" w:rsidP="00417732">
      <w:pPr>
        <w:pStyle w:val="a5"/>
        <w:spacing w:before="0"/>
        <w:ind w:left="0" w:right="0" w:firstLine="709"/>
        <w:rPr>
          <w:sz w:val="28"/>
          <w:szCs w:val="28"/>
        </w:rPr>
      </w:pPr>
      <w:r w:rsidRPr="00417732">
        <w:rPr>
          <w:sz w:val="28"/>
          <w:szCs w:val="28"/>
        </w:rPr>
        <w:t>брати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участь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у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дебатах,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звертатися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із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запитами,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ставити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запитання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доповідачам,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співдоповідачам, головуючому на засіданні;</w:t>
      </w:r>
    </w:p>
    <w:p w:rsidR="00417732" w:rsidRDefault="00DC687F" w:rsidP="00417732">
      <w:pPr>
        <w:pStyle w:val="a5"/>
        <w:spacing w:before="0"/>
        <w:ind w:left="0" w:right="0" w:firstLine="709"/>
        <w:rPr>
          <w:sz w:val="28"/>
          <w:szCs w:val="28"/>
        </w:rPr>
      </w:pPr>
      <w:r w:rsidRPr="00417732">
        <w:rPr>
          <w:sz w:val="28"/>
          <w:szCs w:val="28"/>
        </w:rPr>
        <w:t>вносити</w:t>
      </w:r>
      <w:r w:rsidRPr="00417732">
        <w:rPr>
          <w:spacing w:val="55"/>
          <w:sz w:val="28"/>
          <w:szCs w:val="28"/>
        </w:rPr>
        <w:t xml:space="preserve"> </w:t>
      </w:r>
      <w:r w:rsidRPr="00417732">
        <w:rPr>
          <w:sz w:val="28"/>
          <w:szCs w:val="28"/>
        </w:rPr>
        <w:t>пропозиції</w:t>
      </w:r>
      <w:r w:rsidRPr="00417732">
        <w:rPr>
          <w:spacing w:val="56"/>
          <w:sz w:val="28"/>
          <w:szCs w:val="28"/>
        </w:rPr>
        <w:t xml:space="preserve"> </w:t>
      </w:r>
      <w:r w:rsidRPr="00417732">
        <w:rPr>
          <w:sz w:val="28"/>
          <w:szCs w:val="28"/>
        </w:rPr>
        <w:t>про</w:t>
      </w:r>
      <w:r w:rsidRPr="00417732">
        <w:rPr>
          <w:spacing w:val="56"/>
          <w:sz w:val="28"/>
          <w:szCs w:val="28"/>
        </w:rPr>
        <w:t xml:space="preserve"> </w:t>
      </w:r>
      <w:r w:rsidRPr="00417732">
        <w:rPr>
          <w:sz w:val="28"/>
          <w:szCs w:val="28"/>
        </w:rPr>
        <w:t>заслуховування</w:t>
      </w:r>
      <w:r w:rsidRPr="00417732">
        <w:rPr>
          <w:spacing w:val="56"/>
          <w:sz w:val="28"/>
          <w:szCs w:val="28"/>
        </w:rPr>
        <w:t xml:space="preserve"> </w:t>
      </w:r>
      <w:r w:rsidRPr="00417732">
        <w:rPr>
          <w:sz w:val="28"/>
          <w:szCs w:val="28"/>
        </w:rPr>
        <w:t>на</w:t>
      </w:r>
      <w:r w:rsidRPr="00417732">
        <w:rPr>
          <w:spacing w:val="56"/>
          <w:sz w:val="28"/>
          <w:szCs w:val="28"/>
        </w:rPr>
        <w:t xml:space="preserve"> </w:t>
      </w:r>
      <w:r w:rsidRPr="00417732">
        <w:rPr>
          <w:sz w:val="28"/>
          <w:szCs w:val="28"/>
        </w:rPr>
        <w:t>пленарному</w:t>
      </w:r>
      <w:r w:rsidRPr="00417732">
        <w:rPr>
          <w:spacing w:val="56"/>
          <w:sz w:val="28"/>
          <w:szCs w:val="28"/>
        </w:rPr>
        <w:t xml:space="preserve"> </w:t>
      </w:r>
      <w:r w:rsidRPr="00417732">
        <w:rPr>
          <w:sz w:val="28"/>
          <w:szCs w:val="28"/>
        </w:rPr>
        <w:t>засіданні</w:t>
      </w:r>
      <w:r w:rsidRPr="00417732">
        <w:rPr>
          <w:spacing w:val="56"/>
          <w:sz w:val="28"/>
          <w:szCs w:val="28"/>
        </w:rPr>
        <w:t xml:space="preserve"> </w:t>
      </w:r>
      <w:r w:rsidRPr="00417732">
        <w:rPr>
          <w:sz w:val="28"/>
          <w:szCs w:val="28"/>
        </w:rPr>
        <w:t>ради</w:t>
      </w:r>
      <w:r w:rsidR="00417732">
        <w:rPr>
          <w:spacing w:val="56"/>
          <w:sz w:val="28"/>
          <w:szCs w:val="28"/>
        </w:rPr>
        <w:t xml:space="preserve"> </w:t>
      </w:r>
      <w:r w:rsidRPr="00417732">
        <w:rPr>
          <w:sz w:val="28"/>
          <w:szCs w:val="28"/>
        </w:rPr>
        <w:t>звіту</w:t>
      </w:r>
      <w:r w:rsidR="00417732">
        <w:rPr>
          <w:sz w:val="28"/>
          <w:szCs w:val="28"/>
        </w:rPr>
        <w:t xml:space="preserve"> чи </w:t>
      </w:r>
      <w:r w:rsidRPr="00417732">
        <w:rPr>
          <w:sz w:val="28"/>
          <w:szCs w:val="28"/>
        </w:rPr>
        <w:t>інформації будь-якого органу або посадової особи, підзвітних</w:t>
      </w:r>
      <w:r w:rsidR="00417732">
        <w:rPr>
          <w:sz w:val="28"/>
          <w:szCs w:val="28"/>
        </w:rPr>
        <w:t xml:space="preserve"> </w:t>
      </w:r>
      <w:r w:rsidRPr="00417732">
        <w:rPr>
          <w:sz w:val="28"/>
          <w:szCs w:val="28"/>
        </w:rPr>
        <w:t>ч</w:t>
      </w:r>
      <w:r w:rsidR="00417732">
        <w:rPr>
          <w:sz w:val="28"/>
          <w:szCs w:val="28"/>
        </w:rPr>
        <w:t xml:space="preserve">и підконтрольних раді, а також з </w:t>
      </w:r>
      <w:r w:rsidRPr="00417732">
        <w:rPr>
          <w:sz w:val="28"/>
          <w:szCs w:val="28"/>
        </w:rPr>
        <w:t>питань, що входять до компетенції ради, інших органів та посадових осіб, що розташовані або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діють на її території;</w:t>
      </w:r>
    </w:p>
    <w:p w:rsidR="00417732" w:rsidRDefault="00DC687F" w:rsidP="00417732">
      <w:pPr>
        <w:pStyle w:val="a5"/>
        <w:spacing w:before="0"/>
        <w:ind w:left="0" w:right="0" w:firstLine="709"/>
        <w:rPr>
          <w:sz w:val="28"/>
          <w:szCs w:val="28"/>
        </w:rPr>
      </w:pPr>
      <w:r w:rsidRPr="00417732">
        <w:rPr>
          <w:sz w:val="28"/>
          <w:szCs w:val="28"/>
        </w:rPr>
        <w:t xml:space="preserve">порушувати в раді та її органах питання про необхідність перевірки роботи </w:t>
      </w:r>
      <w:r w:rsidRPr="00417732">
        <w:rPr>
          <w:sz w:val="28"/>
          <w:szCs w:val="28"/>
        </w:rPr>
        <w:lastRenderedPageBreak/>
        <w:t xml:space="preserve">підзвітних та </w:t>
      </w:r>
      <w:r w:rsidRPr="00417732">
        <w:rPr>
          <w:spacing w:val="-57"/>
          <w:sz w:val="28"/>
          <w:szCs w:val="28"/>
        </w:rPr>
        <w:t xml:space="preserve"> </w:t>
      </w:r>
      <w:r w:rsidRPr="00417732">
        <w:rPr>
          <w:sz w:val="28"/>
          <w:szCs w:val="28"/>
        </w:rPr>
        <w:t>підконтрольних раді органів, підприємств, установ, організацій;</w:t>
      </w:r>
    </w:p>
    <w:p w:rsidR="00417732" w:rsidRDefault="00DC687F" w:rsidP="00417732">
      <w:pPr>
        <w:pStyle w:val="a5"/>
        <w:spacing w:before="0"/>
        <w:ind w:left="0" w:right="0" w:firstLine="709"/>
        <w:rPr>
          <w:sz w:val="28"/>
          <w:szCs w:val="28"/>
        </w:rPr>
      </w:pPr>
      <w:r w:rsidRPr="00417732">
        <w:rPr>
          <w:sz w:val="28"/>
          <w:szCs w:val="28"/>
        </w:rPr>
        <w:t>виступати з обґрунтуванням своїх пропозицій та з мотивів голосування, давати довідки;</w:t>
      </w:r>
    </w:p>
    <w:p w:rsidR="00417732" w:rsidRDefault="00DC687F" w:rsidP="00417732">
      <w:pPr>
        <w:pStyle w:val="a5"/>
        <w:spacing w:before="0"/>
        <w:ind w:left="0" w:right="0" w:firstLine="709"/>
        <w:rPr>
          <w:sz w:val="28"/>
          <w:szCs w:val="28"/>
        </w:rPr>
      </w:pPr>
      <w:r w:rsidRPr="00417732">
        <w:rPr>
          <w:sz w:val="28"/>
          <w:szCs w:val="28"/>
        </w:rPr>
        <w:t>оголошувати на засіданні ради та її органів тексти звернень, заяв, пропозицій громадян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або їх об’єднань, якщо вони мають суспільне значення;</w:t>
      </w:r>
    </w:p>
    <w:p w:rsidR="00DC687F" w:rsidRPr="00417732" w:rsidRDefault="00DC687F" w:rsidP="00417732">
      <w:pPr>
        <w:pStyle w:val="a5"/>
        <w:spacing w:before="0"/>
        <w:ind w:left="0" w:right="0" w:firstLine="709"/>
        <w:rPr>
          <w:sz w:val="28"/>
          <w:szCs w:val="28"/>
        </w:rPr>
      </w:pPr>
      <w:r w:rsidRPr="00417732">
        <w:rPr>
          <w:sz w:val="28"/>
          <w:szCs w:val="28"/>
        </w:rPr>
        <w:t>об’єднуватися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з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іншими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депутатами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ради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в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депутатські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групи,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фракції,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які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діють</w:t>
      </w:r>
      <w:r w:rsidRPr="00417732">
        <w:rPr>
          <w:spacing w:val="1"/>
          <w:sz w:val="28"/>
          <w:szCs w:val="28"/>
        </w:rPr>
        <w:t xml:space="preserve"> </w:t>
      </w:r>
      <w:r w:rsidRPr="00417732">
        <w:rPr>
          <w:sz w:val="28"/>
          <w:szCs w:val="28"/>
        </w:rPr>
        <w:t>відповідно до Регламенту ради.</w:t>
      </w:r>
    </w:p>
    <w:p w:rsidR="00DC48C2" w:rsidRPr="00417732" w:rsidRDefault="00DC48C2" w:rsidP="007D4178">
      <w:pPr>
        <w:pStyle w:val="a3"/>
        <w:spacing w:before="0"/>
        <w:ind w:left="0" w:firstLine="709"/>
        <w:jc w:val="left"/>
        <w:rPr>
          <w:sz w:val="28"/>
          <w:szCs w:val="28"/>
        </w:rPr>
      </w:pPr>
    </w:p>
    <w:p w:rsidR="00DC687F" w:rsidRPr="002E4CA2" w:rsidRDefault="00DC687F" w:rsidP="00087E03">
      <w:pPr>
        <w:pStyle w:val="a3"/>
        <w:spacing w:before="0"/>
        <w:ind w:left="0" w:firstLine="709"/>
        <w:jc w:val="left"/>
        <w:rPr>
          <w:b/>
          <w:sz w:val="28"/>
          <w:szCs w:val="28"/>
        </w:rPr>
      </w:pPr>
      <w:r w:rsidRPr="002E4CA2">
        <w:rPr>
          <w:b/>
          <w:sz w:val="28"/>
          <w:szCs w:val="28"/>
        </w:rPr>
        <w:t xml:space="preserve">Стаття </w:t>
      </w:r>
      <w:r w:rsidR="00C052DE">
        <w:rPr>
          <w:b/>
          <w:sz w:val="28"/>
          <w:szCs w:val="28"/>
        </w:rPr>
        <w:t>6</w:t>
      </w:r>
      <w:r w:rsidRPr="002E4CA2">
        <w:rPr>
          <w:b/>
          <w:sz w:val="28"/>
          <w:szCs w:val="28"/>
        </w:rPr>
        <w:t xml:space="preserve">. Правила депутатської етики під час роботи з виборцями </w:t>
      </w:r>
    </w:p>
    <w:p w:rsidR="00DC687F" w:rsidRDefault="00DC687F" w:rsidP="00DC687F">
      <w:pPr>
        <w:pStyle w:val="a3"/>
        <w:spacing w:before="0"/>
        <w:ind w:left="0" w:hanging="9"/>
        <w:jc w:val="left"/>
        <w:rPr>
          <w:b/>
        </w:rPr>
      </w:pPr>
    </w:p>
    <w:p w:rsidR="00DC687F" w:rsidRPr="00087E03" w:rsidRDefault="00DC687F" w:rsidP="00087E03">
      <w:pPr>
        <w:pStyle w:val="a3"/>
        <w:spacing w:before="0"/>
        <w:ind w:left="0" w:firstLine="709"/>
        <w:rPr>
          <w:sz w:val="28"/>
          <w:szCs w:val="28"/>
        </w:rPr>
      </w:pPr>
      <w:r w:rsidRPr="00087E03">
        <w:rPr>
          <w:sz w:val="28"/>
          <w:szCs w:val="28"/>
        </w:rPr>
        <w:t xml:space="preserve">Депутати </w:t>
      </w:r>
      <w:r w:rsidR="00087E03">
        <w:rPr>
          <w:sz w:val="28"/>
          <w:szCs w:val="28"/>
        </w:rPr>
        <w:t xml:space="preserve">обласної ради </w:t>
      </w:r>
      <w:r w:rsidRPr="00087E03">
        <w:rPr>
          <w:sz w:val="28"/>
          <w:szCs w:val="28"/>
        </w:rPr>
        <w:t>є відповідальними перед виборцями і їм підзвітні.</w:t>
      </w:r>
    </w:p>
    <w:p w:rsidR="00087E03" w:rsidRDefault="00DC687F" w:rsidP="00087E03">
      <w:pPr>
        <w:pStyle w:val="a3"/>
        <w:spacing w:before="0"/>
        <w:ind w:left="0" w:firstLine="709"/>
        <w:rPr>
          <w:sz w:val="28"/>
          <w:szCs w:val="28"/>
        </w:rPr>
      </w:pPr>
      <w:r w:rsidRPr="00087E03">
        <w:rPr>
          <w:sz w:val="28"/>
          <w:szCs w:val="28"/>
        </w:rPr>
        <w:t>Депутат повинен:</w:t>
      </w:r>
    </w:p>
    <w:p w:rsidR="00087E03" w:rsidRDefault="00087E03" w:rsidP="00087E03">
      <w:pPr>
        <w:pStyle w:val="a3"/>
        <w:spacing w:before="0"/>
        <w:ind w:left="0" w:firstLine="709"/>
        <w:rPr>
          <w:sz w:val="28"/>
          <w:szCs w:val="28"/>
        </w:rPr>
      </w:pPr>
      <w:r w:rsidRPr="00087E03">
        <w:rPr>
          <w:sz w:val="28"/>
          <w:szCs w:val="28"/>
        </w:rPr>
        <w:t>п</w:t>
      </w:r>
      <w:r w:rsidR="00DC687F" w:rsidRPr="00087E03">
        <w:rPr>
          <w:sz w:val="28"/>
          <w:szCs w:val="28"/>
        </w:rPr>
        <w:t xml:space="preserve">ідтримувати </w:t>
      </w:r>
      <w:r w:rsidRPr="00087E03">
        <w:rPr>
          <w:sz w:val="28"/>
          <w:szCs w:val="28"/>
        </w:rPr>
        <w:t>зв’язок</w:t>
      </w:r>
      <w:r w:rsidR="00DC687F" w:rsidRPr="00087E03">
        <w:rPr>
          <w:sz w:val="28"/>
          <w:szCs w:val="28"/>
        </w:rPr>
        <w:t xml:space="preserve"> з виборцями, територіальною громадою, трудовими колективами і</w:t>
      </w:r>
      <w:r w:rsidR="00DC687F" w:rsidRPr="00087E03">
        <w:rPr>
          <w:spacing w:val="1"/>
          <w:sz w:val="28"/>
          <w:szCs w:val="28"/>
        </w:rPr>
        <w:t xml:space="preserve"> </w:t>
      </w:r>
      <w:r w:rsidR="00DC687F" w:rsidRPr="00087E03">
        <w:rPr>
          <w:sz w:val="28"/>
          <w:szCs w:val="28"/>
        </w:rPr>
        <w:t xml:space="preserve">громадськими організаціями, підприємствами, установами, організаціями, незалежно від форми власності, в їх інтересах співпрацювати </w:t>
      </w:r>
      <w:r>
        <w:rPr>
          <w:sz w:val="28"/>
          <w:szCs w:val="28"/>
        </w:rPr>
        <w:t xml:space="preserve">                   </w:t>
      </w:r>
      <w:r w:rsidR="00DC687F" w:rsidRPr="00087E03">
        <w:rPr>
          <w:sz w:val="28"/>
          <w:szCs w:val="28"/>
        </w:rPr>
        <w:t>з органами місцевого</w:t>
      </w:r>
      <w:r w:rsidR="00DC687F" w:rsidRPr="00087E03">
        <w:rPr>
          <w:spacing w:val="1"/>
          <w:sz w:val="28"/>
          <w:szCs w:val="28"/>
        </w:rPr>
        <w:t xml:space="preserve"> </w:t>
      </w:r>
      <w:r w:rsidR="00DC687F" w:rsidRPr="00087E03">
        <w:rPr>
          <w:sz w:val="28"/>
          <w:szCs w:val="28"/>
        </w:rPr>
        <w:t>самоврядування,</w:t>
      </w:r>
      <w:r w:rsidR="00DC687F" w:rsidRPr="00087E03">
        <w:rPr>
          <w:spacing w:val="1"/>
          <w:sz w:val="28"/>
          <w:szCs w:val="28"/>
        </w:rPr>
        <w:t xml:space="preserve"> </w:t>
      </w:r>
      <w:r w:rsidR="00DC687F" w:rsidRPr="00087E03">
        <w:rPr>
          <w:sz w:val="28"/>
          <w:szCs w:val="28"/>
        </w:rPr>
        <w:t>місцевими</w:t>
      </w:r>
      <w:r w:rsidR="00DC687F" w:rsidRPr="00087E03">
        <w:rPr>
          <w:spacing w:val="1"/>
          <w:sz w:val="28"/>
          <w:szCs w:val="28"/>
        </w:rPr>
        <w:t xml:space="preserve"> </w:t>
      </w:r>
      <w:r w:rsidR="00DC687F" w:rsidRPr="00087E03">
        <w:rPr>
          <w:sz w:val="28"/>
          <w:szCs w:val="28"/>
        </w:rPr>
        <w:t>органами</w:t>
      </w:r>
      <w:r w:rsidR="00DC687F" w:rsidRPr="00087E03">
        <w:rPr>
          <w:spacing w:val="1"/>
          <w:sz w:val="28"/>
          <w:szCs w:val="28"/>
        </w:rPr>
        <w:t xml:space="preserve"> </w:t>
      </w:r>
      <w:r w:rsidR="00DC687F" w:rsidRPr="00087E03">
        <w:rPr>
          <w:sz w:val="28"/>
          <w:szCs w:val="28"/>
        </w:rPr>
        <w:t>виконавчої</w:t>
      </w:r>
      <w:r w:rsidR="00DC687F" w:rsidRPr="00087E03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влади</w:t>
      </w:r>
      <w:r w:rsidR="00DC687F" w:rsidRPr="00087E03">
        <w:rPr>
          <w:sz w:val="28"/>
          <w:szCs w:val="28"/>
        </w:rPr>
        <w:t>;</w:t>
      </w:r>
    </w:p>
    <w:p w:rsidR="00E12C49" w:rsidRDefault="00DC687F" w:rsidP="00E12C49">
      <w:pPr>
        <w:pStyle w:val="a3"/>
        <w:spacing w:before="0"/>
        <w:ind w:left="0" w:firstLine="709"/>
        <w:rPr>
          <w:sz w:val="28"/>
          <w:szCs w:val="28"/>
        </w:rPr>
      </w:pPr>
      <w:r w:rsidRPr="00087E03">
        <w:rPr>
          <w:sz w:val="28"/>
          <w:szCs w:val="28"/>
        </w:rPr>
        <w:t>не</w:t>
      </w:r>
      <w:r w:rsidRPr="00087E03">
        <w:rPr>
          <w:spacing w:val="29"/>
          <w:sz w:val="28"/>
          <w:szCs w:val="28"/>
        </w:rPr>
        <w:t xml:space="preserve"> </w:t>
      </w:r>
      <w:r w:rsidRPr="00087E03">
        <w:rPr>
          <w:sz w:val="28"/>
          <w:szCs w:val="28"/>
        </w:rPr>
        <w:t>рідше</w:t>
      </w:r>
      <w:r w:rsidRPr="00087E03">
        <w:rPr>
          <w:spacing w:val="29"/>
          <w:sz w:val="28"/>
          <w:szCs w:val="28"/>
        </w:rPr>
        <w:t xml:space="preserve"> </w:t>
      </w:r>
      <w:r w:rsidRPr="00087E03">
        <w:rPr>
          <w:sz w:val="28"/>
          <w:szCs w:val="28"/>
        </w:rPr>
        <w:t>одного</w:t>
      </w:r>
      <w:r w:rsidRPr="00087E03">
        <w:rPr>
          <w:spacing w:val="29"/>
          <w:sz w:val="28"/>
          <w:szCs w:val="28"/>
        </w:rPr>
        <w:t xml:space="preserve"> </w:t>
      </w:r>
      <w:r w:rsidRPr="00087E03">
        <w:rPr>
          <w:sz w:val="28"/>
          <w:szCs w:val="28"/>
        </w:rPr>
        <w:t>разу</w:t>
      </w:r>
      <w:r w:rsidRPr="00087E03">
        <w:rPr>
          <w:spacing w:val="29"/>
          <w:sz w:val="28"/>
          <w:szCs w:val="28"/>
        </w:rPr>
        <w:t xml:space="preserve"> </w:t>
      </w:r>
      <w:r w:rsidRPr="00087E03">
        <w:rPr>
          <w:sz w:val="28"/>
          <w:szCs w:val="28"/>
        </w:rPr>
        <w:t>на</w:t>
      </w:r>
      <w:r w:rsidRPr="00087E03">
        <w:rPr>
          <w:spacing w:val="29"/>
          <w:sz w:val="28"/>
          <w:szCs w:val="28"/>
        </w:rPr>
        <w:t xml:space="preserve"> </w:t>
      </w:r>
      <w:r w:rsidR="00E82071">
        <w:rPr>
          <w:sz w:val="28"/>
          <w:szCs w:val="28"/>
        </w:rPr>
        <w:t>рік звітувати перед виборцями,</w:t>
      </w:r>
      <w:r w:rsidRPr="00087E03">
        <w:rPr>
          <w:spacing w:val="30"/>
          <w:sz w:val="28"/>
          <w:szCs w:val="28"/>
        </w:rPr>
        <w:t xml:space="preserve"> </w:t>
      </w:r>
      <w:r w:rsidR="00E82071" w:rsidRPr="00EA4344">
        <w:rPr>
          <w:sz w:val="28"/>
          <w:szCs w:val="28"/>
        </w:rPr>
        <w:t>постійно</w:t>
      </w:r>
      <w:r w:rsidR="00E82071">
        <w:rPr>
          <w:spacing w:val="30"/>
          <w:sz w:val="28"/>
          <w:szCs w:val="28"/>
        </w:rPr>
        <w:t xml:space="preserve"> </w:t>
      </w:r>
      <w:r w:rsidRPr="00087E03">
        <w:rPr>
          <w:sz w:val="28"/>
          <w:szCs w:val="28"/>
        </w:rPr>
        <w:t>інформувати</w:t>
      </w:r>
      <w:r w:rsidRPr="00087E03">
        <w:rPr>
          <w:spacing w:val="29"/>
          <w:sz w:val="28"/>
          <w:szCs w:val="28"/>
        </w:rPr>
        <w:t xml:space="preserve"> </w:t>
      </w:r>
      <w:r w:rsidRPr="00087E03">
        <w:rPr>
          <w:sz w:val="28"/>
          <w:szCs w:val="28"/>
        </w:rPr>
        <w:t>виборців</w:t>
      </w:r>
      <w:r w:rsidRPr="00087E03">
        <w:rPr>
          <w:spacing w:val="29"/>
          <w:sz w:val="28"/>
          <w:szCs w:val="28"/>
        </w:rPr>
        <w:t xml:space="preserve"> </w:t>
      </w:r>
      <w:r w:rsidRPr="00087E03">
        <w:rPr>
          <w:sz w:val="28"/>
          <w:szCs w:val="28"/>
        </w:rPr>
        <w:t>про</w:t>
      </w:r>
      <w:r w:rsidRPr="00087E03">
        <w:rPr>
          <w:spacing w:val="29"/>
          <w:sz w:val="28"/>
          <w:szCs w:val="28"/>
        </w:rPr>
        <w:t xml:space="preserve"> </w:t>
      </w:r>
      <w:r w:rsidR="00E82071" w:rsidRPr="00EA4344">
        <w:rPr>
          <w:sz w:val="28"/>
          <w:szCs w:val="28"/>
        </w:rPr>
        <w:t>свою</w:t>
      </w:r>
      <w:r w:rsidR="00E82071">
        <w:rPr>
          <w:spacing w:val="29"/>
          <w:sz w:val="28"/>
          <w:szCs w:val="28"/>
        </w:rPr>
        <w:t xml:space="preserve"> </w:t>
      </w:r>
      <w:r w:rsidRPr="00087E03">
        <w:rPr>
          <w:sz w:val="28"/>
          <w:szCs w:val="28"/>
        </w:rPr>
        <w:t>роботу</w:t>
      </w:r>
      <w:r w:rsidR="00E82071">
        <w:rPr>
          <w:sz w:val="28"/>
          <w:szCs w:val="28"/>
        </w:rPr>
        <w:t>, роботу</w:t>
      </w:r>
      <w:r w:rsidRPr="00087E03">
        <w:rPr>
          <w:spacing w:val="29"/>
          <w:sz w:val="28"/>
          <w:szCs w:val="28"/>
        </w:rPr>
        <w:t xml:space="preserve"> </w:t>
      </w:r>
      <w:r w:rsidRPr="00087E03">
        <w:rPr>
          <w:sz w:val="28"/>
          <w:szCs w:val="28"/>
        </w:rPr>
        <w:t>ради</w:t>
      </w:r>
      <w:r w:rsidRPr="00087E03">
        <w:rPr>
          <w:spacing w:val="29"/>
          <w:sz w:val="28"/>
          <w:szCs w:val="28"/>
        </w:rPr>
        <w:t xml:space="preserve"> </w:t>
      </w:r>
      <w:r w:rsidRPr="00087E03">
        <w:rPr>
          <w:sz w:val="28"/>
          <w:szCs w:val="28"/>
        </w:rPr>
        <w:t>та</w:t>
      </w:r>
      <w:r w:rsidRPr="00087E03">
        <w:rPr>
          <w:spacing w:val="30"/>
          <w:sz w:val="28"/>
          <w:szCs w:val="28"/>
        </w:rPr>
        <w:t xml:space="preserve"> </w:t>
      </w:r>
      <w:r w:rsidRPr="00087E03">
        <w:rPr>
          <w:sz w:val="28"/>
          <w:szCs w:val="28"/>
        </w:rPr>
        <w:t>її</w:t>
      </w:r>
      <w:r w:rsidRPr="00087E03">
        <w:rPr>
          <w:spacing w:val="29"/>
          <w:sz w:val="28"/>
          <w:szCs w:val="28"/>
        </w:rPr>
        <w:t xml:space="preserve"> </w:t>
      </w:r>
      <w:r w:rsidRPr="00087E03">
        <w:rPr>
          <w:sz w:val="28"/>
          <w:szCs w:val="28"/>
        </w:rPr>
        <w:t>органів;</w:t>
      </w:r>
    </w:p>
    <w:p w:rsidR="002A5934" w:rsidRDefault="00DC687F" w:rsidP="002A5934">
      <w:pPr>
        <w:pStyle w:val="a3"/>
        <w:spacing w:before="0"/>
        <w:ind w:left="0" w:firstLine="709"/>
        <w:rPr>
          <w:sz w:val="28"/>
          <w:szCs w:val="28"/>
        </w:rPr>
      </w:pPr>
      <w:r w:rsidRPr="00E12C49">
        <w:rPr>
          <w:sz w:val="28"/>
          <w:szCs w:val="28"/>
        </w:rPr>
        <w:t>вивчати</w:t>
      </w:r>
      <w:r w:rsidRPr="00E12C49">
        <w:rPr>
          <w:spacing w:val="50"/>
          <w:sz w:val="28"/>
          <w:szCs w:val="28"/>
        </w:rPr>
        <w:t xml:space="preserve"> </w:t>
      </w:r>
      <w:r w:rsidRPr="00E12C49">
        <w:rPr>
          <w:sz w:val="28"/>
          <w:szCs w:val="28"/>
        </w:rPr>
        <w:t>громадську</w:t>
      </w:r>
      <w:r w:rsidRPr="00E12C49">
        <w:rPr>
          <w:spacing w:val="50"/>
          <w:sz w:val="28"/>
          <w:szCs w:val="28"/>
        </w:rPr>
        <w:t xml:space="preserve"> </w:t>
      </w:r>
      <w:r w:rsidRPr="00E12C49">
        <w:rPr>
          <w:sz w:val="28"/>
          <w:szCs w:val="28"/>
        </w:rPr>
        <w:t>думку</w:t>
      </w:r>
      <w:r w:rsidRPr="00E12C49">
        <w:rPr>
          <w:spacing w:val="51"/>
          <w:sz w:val="28"/>
          <w:szCs w:val="28"/>
        </w:rPr>
        <w:t xml:space="preserve"> </w:t>
      </w:r>
      <w:r w:rsidRPr="00E12C49">
        <w:rPr>
          <w:sz w:val="28"/>
          <w:szCs w:val="28"/>
        </w:rPr>
        <w:t>та</w:t>
      </w:r>
      <w:r w:rsidRPr="00E12C49">
        <w:rPr>
          <w:spacing w:val="50"/>
          <w:sz w:val="28"/>
          <w:szCs w:val="28"/>
        </w:rPr>
        <w:t xml:space="preserve"> </w:t>
      </w:r>
      <w:r w:rsidRPr="00E12C49">
        <w:rPr>
          <w:sz w:val="28"/>
          <w:szCs w:val="28"/>
        </w:rPr>
        <w:t>потреби</w:t>
      </w:r>
      <w:r w:rsidRPr="00E12C49">
        <w:rPr>
          <w:spacing w:val="50"/>
          <w:sz w:val="28"/>
          <w:szCs w:val="28"/>
        </w:rPr>
        <w:t xml:space="preserve"> </w:t>
      </w:r>
      <w:r w:rsidRPr="00E12C49">
        <w:rPr>
          <w:sz w:val="28"/>
          <w:szCs w:val="28"/>
        </w:rPr>
        <w:t>територіальної</w:t>
      </w:r>
      <w:r w:rsidRPr="00E12C49">
        <w:rPr>
          <w:spacing w:val="51"/>
          <w:sz w:val="28"/>
          <w:szCs w:val="28"/>
        </w:rPr>
        <w:t xml:space="preserve"> </w:t>
      </w:r>
      <w:r w:rsidRPr="00E12C49">
        <w:rPr>
          <w:sz w:val="28"/>
          <w:szCs w:val="28"/>
        </w:rPr>
        <w:t>громади,</w:t>
      </w:r>
      <w:r w:rsidRPr="00E12C49">
        <w:rPr>
          <w:spacing w:val="50"/>
          <w:sz w:val="28"/>
          <w:szCs w:val="28"/>
        </w:rPr>
        <w:t xml:space="preserve"> </w:t>
      </w:r>
      <w:r w:rsidRPr="00E12C49">
        <w:rPr>
          <w:sz w:val="28"/>
          <w:szCs w:val="28"/>
        </w:rPr>
        <w:t>інформувати</w:t>
      </w:r>
      <w:r w:rsidRPr="00E12C49">
        <w:rPr>
          <w:spacing w:val="50"/>
          <w:sz w:val="28"/>
          <w:szCs w:val="28"/>
        </w:rPr>
        <w:t xml:space="preserve"> </w:t>
      </w:r>
      <w:r w:rsidRPr="00E12C49">
        <w:rPr>
          <w:sz w:val="28"/>
          <w:szCs w:val="28"/>
        </w:rPr>
        <w:t>про</w:t>
      </w:r>
      <w:r w:rsidRPr="00E12C49">
        <w:rPr>
          <w:spacing w:val="51"/>
          <w:sz w:val="28"/>
          <w:szCs w:val="28"/>
        </w:rPr>
        <w:t xml:space="preserve"> </w:t>
      </w:r>
      <w:r w:rsidRPr="00E12C49">
        <w:rPr>
          <w:sz w:val="28"/>
          <w:szCs w:val="28"/>
        </w:rPr>
        <w:t>них</w:t>
      </w:r>
      <w:r w:rsidRPr="00E12C49">
        <w:rPr>
          <w:spacing w:val="-58"/>
          <w:sz w:val="28"/>
          <w:szCs w:val="28"/>
        </w:rPr>
        <w:t xml:space="preserve"> </w:t>
      </w:r>
      <w:r w:rsidRPr="00E12C49">
        <w:rPr>
          <w:sz w:val="28"/>
          <w:szCs w:val="28"/>
        </w:rPr>
        <w:t xml:space="preserve">раду та її органи, брати безпосередню участь </w:t>
      </w:r>
      <w:r w:rsidR="00E12C49">
        <w:rPr>
          <w:sz w:val="28"/>
          <w:szCs w:val="28"/>
        </w:rPr>
        <w:t xml:space="preserve">                                          </w:t>
      </w:r>
      <w:r w:rsidRPr="00E12C49">
        <w:rPr>
          <w:sz w:val="28"/>
          <w:szCs w:val="28"/>
        </w:rPr>
        <w:t>у їх вирішенні;</w:t>
      </w:r>
    </w:p>
    <w:p w:rsidR="002A5934" w:rsidRDefault="00DC687F" w:rsidP="002A5934">
      <w:pPr>
        <w:pStyle w:val="a3"/>
        <w:spacing w:before="0"/>
        <w:ind w:left="0" w:firstLine="709"/>
        <w:rPr>
          <w:sz w:val="28"/>
          <w:szCs w:val="28"/>
        </w:rPr>
      </w:pPr>
      <w:r w:rsidRPr="002A5934">
        <w:rPr>
          <w:sz w:val="28"/>
          <w:szCs w:val="28"/>
        </w:rPr>
        <w:t>визначити та оприлюднити дні, години і місце прийому виборців, інших громадян, вести</w:t>
      </w:r>
      <w:r w:rsidRPr="002A5934">
        <w:rPr>
          <w:spacing w:val="1"/>
          <w:sz w:val="28"/>
          <w:szCs w:val="28"/>
        </w:rPr>
        <w:t xml:space="preserve"> </w:t>
      </w:r>
      <w:r w:rsidRPr="002A5934">
        <w:rPr>
          <w:sz w:val="28"/>
          <w:szCs w:val="28"/>
        </w:rPr>
        <w:t>регулярний,</w:t>
      </w:r>
      <w:r w:rsidRPr="002A5934">
        <w:rPr>
          <w:spacing w:val="1"/>
          <w:sz w:val="28"/>
          <w:szCs w:val="28"/>
        </w:rPr>
        <w:t xml:space="preserve"> </w:t>
      </w:r>
      <w:r w:rsidRPr="002A5934">
        <w:rPr>
          <w:sz w:val="28"/>
          <w:szCs w:val="28"/>
        </w:rPr>
        <w:t>не</w:t>
      </w:r>
      <w:r w:rsidRPr="002A5934">
        <w:rPr>
          <w:spacing w:val="1"/>
          <w:sz w:val="28"/>
          <w:szCs w:val="28"/>
        </w:rPr>
        <w:t xml:space="preserve"> </w:t>
      </w:r>
      <w:r w:rsidRPr="002A5934">
        <w:rPr>
          <w:sz w:val="28"/>
          <w:szCs w:val="28"/>
        </w:rPr>
        <w:t>рідше</w:t>
      </w:r>
      <w:r w:rsidRPr="002A5934">
        <w:rPr>
          <w:spacing w:val="1"/>
          <w:sz w:val="28"/>
          <w:szCs w:val="28"/>
        </w:rPr>
        <w:t xml:space="preserve"> </w:t>
      </w:r>
      <w:r w:rsidRPr="002A5934">
        <w:rPr>
          <w:sz w:val="28"/>
          <w:szCs w:val="28"/>
        </w:rPr>
        <w:t>одного</w:t>
      </w:r>
      <w:r w:rsidRPr="002A5934">
        <w:rPr>
          <w:spacing w:val="1"/>
          <w:sz w:val="28"/>
          <w:szCs w:val="28"/>
        </w:rPr>
        <w:t xml:space="preserve"> </w:t>
      </w:r>
      <w:r w:rsidRPr="002A5934">
        <w:rPr>
          <w:sz w:val="28"/>
          <w:szCs w:val="28"/>
        </w:rPr>
        <w:t>разу</w:t>
      </w:r>
      <w:r w:rsidRPr="002A5934">
        <w:rPr>
          <w:spacing w:val="1"/>
          <w:sz w:val="28"/>
          <w:szCs w:val="28"/>
        </w:rPr>
        <w:t xml:space="preserve"> </w:t>
      </w:r>
      <w:r w:rsidRPr="002A5934">
        <w:rPr>
          <w:sz w:val="28"/>
          <w:szCs w:val="28"/>
        </w:rPr>
        <w:t>на</w:t>
      </w:r>
      <w:r w:rsidRPr="002A5934">
        <w:rPr>
          <w:spacing w:val="1"/>
          <w:sz w:val="28"/>
          <w:szCs w:val="28"/>
        </w:rPr>
        <w:t xml:space="preserve"> </w:t>
      </w:r>
      <w:r w:rsidRPr="002A5934">
        <w:rPr>
          <w:sz w:val="28"/>
          <w:szCs w:val="28"/>
        </w:rPr>
        <w:t>місяць,</w:t>
      </w:r>
      <w:r w:rsidRPr="002A5934">
        <w:rPr>
          <w:spacing w:val="1"/>
          <w:sz w:val="28"/>
          <w:szCs w:val="28"/>
        </w:rPr>
        <w:t xml:space="preserve"> </w:t>
      </w:r>
      <w:r w:rsidRPr="002A5934">
        <w:rPr>
          <w:sz w:val="28"/>
          <w:szCs w:val="28"/>
        </w:rPr>
        <w:t>прийом</w:t>
      </w:r>
      <w:r w:rsidRPr="002A5934">
        <w:rPr>
          <w:spacing w:val="1"/>
          <w:sz w:val="28"/>
          <w:szCs w:val="28"/>
        </w:rPr>
        <w:t xml:space="preserve"> </w:t>
      </w:r>
      <w:r w:rsidRPr="002A5934">
        <w:rPr>
          <w:sz w:val="28"/>
          <w:szCs w:val="28"/>
        </w:rPr>
        <w:t>виборців,</w:t>
      </w:r>
      <w:r w:rsidRPr="002A5934">
        <w:rPr>
          <w:spacing w:val="1"/>
          <w:sz w:val="28"/>
          <w:szCs w:val="28"/>
        </w:rPr>
        <w:t xml:space="preserve"> </w:t>
      </w:r>
      <w:r w:rsidRPr="002A5934">
        <w:rPr>
          <w:sz w:val="28"/>
          <w:szCs w:val="28"/>
        </w:rPr>
        <w:t>розглядати</w:t>
      </w:r>
      <w:r w:rsidRPr="002A5934">
        <w:rPr>
          <w:spacing w:val="1"/>
          <w:sz w:val="28"/>
          <w:szCs w:val="28"/>
        </w:rPr>
        <w:t xml:space="preserve"> </w:t>
      </w:r>
      <w:r w:rsidRPr="002A5934">
        <w:rPr>
          <w:sz w:val="28"/>
          <w:szCs w:val="28"/>
        </w:rPr>
        <w:t>пропозиції,</w:t>
      </w:r>
      <w:r w:rsidRPr="002A5934">
        <w:rPr>
          <w:spacing w:val="1"/>
          <w:sz w:val="28"/>
          <w:szCs w:val="28"/>
        </w:rPr>
        <w:t xml:space="preserve"> </w:t>
      </w:r>
      <w:r w:rsidRPr="002A5934">
        <w:rPr>
          <w:sz w:val="28"/>
          <w:szCs w:val="28"/>
        </w:rPr>
        <w:t>звернення, заяви і скарги членів територіальн</w:t>
      </w:r>
      <w:r w:rsidR="002A5934">
        <w:rPr>
          <w:sz w:val="28"/>
          <w:szCs w:val="28"/>
        </w:rPr>
        <w:t>их</w:t>
      </w:r>
      <w:r w:rsidRPr="002A5934">
        <w:rPr>
          <w:sz w:val="28"/>
          <w:szCs w:val="28"/>
        </w:rPr>
        <w:t xml:space="preserve"> громад, вживати заходів щодо забезпечення їх</w:t>
      </w:r>
      <w:r w:rsidRPr="002A5934">
        <w:rPr>
          <w:spacing w:val="1"/>
          <w:sz w:val="28"/>
          <w:szCs w:val="28"/>
        </w:rPr>
        <w:t xml:space="preserve"> </w:t>
      </w:r>
      <w:r w:rsidRPr="002A5934">
        <w:rPr>
          <w:sz w:val="28"/>
          <w:szCs w:val="28"/>
        </w:rPr>
        <w:t>оперативного вирішення;</w:t>
      </w:r>
    </w:p>
    <w:p w:rsidR="002A5934" w:rsidRDefault="00DC687F" w:rsidP="002A5934">
      <w:pPr>
        <w:pStyle w:val="a3"/>
        <w:spacing w:before="0"/>
        <w:ind w:left="0" w:firstLine="709"/>
        <w:rPr>
          <w:sz w:val="28"/>
          <w:szCs w:val="28"/>
        </w:rPr>
      </w:pPr>
      <w:r w:rsidRPr="002A5934">
        <w:rPr>
          <w:sz w:val="28"/>
          <w:szCs w:val="28"/>
        </w:rPr>
        <w:t xml:space="preserve">з повагою ставитись до прав, обов’язків та законних інтересів виборців, </w:t>
      </w:r>
      <w:r w:rsidR="002A5934">
        <w:rPr>
          <w:sz w:val="28"/>
          <w:szCs w:val="28"/>
        </w:rPr>
        <w:t xml:space="preserve">                 </w:t>
      </w:r>
      <w:r w:rsidRPr="002A5934">
        <w:rPr>
          <w:sz w:val="28"/>
          <w:szCs w:val="28"/>
        </w:rPr>
        <w:t xml:space="preserve">їх об’єднань, будувати свою роботу з виборцями на повазі та уважному ставленні до особистості незалежно від віку, статі, соціального статусу, партійної належності тощо; </w:t>
      </w:r>
    </w:p>
    <w:p w:rsidR="00DC687F" w:rsidRPr="002A5934" w:rsidRDefault="00DC687F" w:rsidP="002A5934">
      <w:pPr>
        <w:pStyle w:val="a3"/>
        <w:spacing w:before="0"/>
        <w:ind w:left="0" w:firstLine="709"/>
        <w:rPr>
          <w:sz w:val="28"/>
          <w:szCs w:val="28"/>
        </w:rPr>
      </w:pPr>
      <w:r w:rsidRPr="002A5934">
        <w:rPr>
          <w:sz w:val="28"/>
          <w:szCs w:val="28"/>
        </w:rPr>
        <w:t>забезпечувати конфіденційність інформації, що стосується приватного життя, честі та гідності виборців та яка стала відома у зв’язку з виконанням службових обов’язків і не розголошувати її без згоди особи, яка цю інформацію надала.</w:t>
      </w:r>
    </w:p>
    <w:p w:rsidR="002A5934" w:rsidRDefault="002A5934" w:rsidP="00DC687F">
      <w:pPr>
        <w:pStyle w:val="a3"/>
        <w:spacing w:before="0"/>
        <w:ind w:left="0" w:right="104" w:hanging="9"/>
        <w:rPr>
          <w:b/>
        </w:rPr>
      </w:pPr>
    </w:p>
    <w:p w:rsidR="00DC687F" w:rsidRPr="002E4CA2" w:rsidRDefault="00DC687F" w:rsidP="002A5934">
      <w:pPr>
        <w:pStyle w:val="a3"/>
        <w:spacing w:before="0"/>
        <w:ind w:left="0" w:firstLine="709"/>
        <w:rPr>
          <w:b/>
          <w:sz w:val="28"/>
          <w:szCs w:val="28"/>
        </w:rPr>
      </w:pPr>
      <w:r w:rsidRPr="002E4CA2">
        <w:rPr>
          <w:b/>
          <w:sz w:val="28"/>
          <w:szCs w:val="28"/>
        </w:rPr>
        <w:t>Стаття</w:t>
      </w:r>
      <w:r w:rsidRPr="002E4CA2">
        <w:rPr>
          <w:b/>
          <w:spacing w:val="1"/>
          <w:sz w:val="28"/>
          <w:szCs w:val="28"/>
        </w:rPr>
        <w:t xml:space="preserve"> </w:t>
      </w:r>
      <w:r w:rsidR="00C052DE">
        <w:rPr>
          <w:b/>
          <w:spacing w:val="1"/>
          <w:sz w:val="28"/>
          <w:szCs w:val="28"/>
        </w:rPr>
        <w:t>7</w:t>
      </w:r>
      <w:r w:rsidRPr="002E4CA2">
        <w:rPr>
          <w:b/>
          <w:sz w:val="28"/>
          <w:szCs w:val="28"/>
        </w:rPr>
        <w:t>.</w:t>
      </w:r>
      <w:r w:rsidRPr="002E4CA2">
        <w:rPr>
          <w:b/>
          <w:spacing w:val="1"/>
          <w:sz w:val="28"/>
          <w:szCs w:val="28"/>
        </w:rPr>
        <w:t xml:space="preserve"> </w:t>
      </w:r>
      <w:r w:rsidRPr="002E4CA2">
        <w:rPr>
          <w:b/>
          <w:sz w:val="28"/>
          <w:szCs w:val="28"/>
        </w:rPr>
        <w:t>Взаємодія</w:t>
      </w:r>
      <w:r w:rsidRPr="002E4CA2">
        <w:rPr>
          <w:b/>
          <w:spacing w:val="1"/>
          <w:sz w:val="28"/>
          <w:szCs w:val="28"/>
        </w:rPr>
        <w:t xml:space="preserve"> </w:t>
      </w:r>
      <w:r w:rsidR="00463304" w:rsidRPr="002E4CA2">
        <w:rPr>
          <w:b/>
          <w:sz w:val="28"/>
          <w:szCs w:val="28"/>
        </w:rPr>
        <w:t>депутатів обласної ради</w:t>
      </w:r>
      <w:r w:rsidRPr="002E4CA2">
        <w:rPr>
          <w:b/>
          <w:spacing w:val="1"/>
          <w:sz w:val="28"/>
          <w:szCs w:val="28"/>
        </w:rPr>
        <w:t xml:space="preserve"> </w:t>
      </w:r>
      <w:r w:rsidRPr="002E4CA2">
        <w:rPr>
          <w:b/>
          <w:sz w:val="28"/>
          <w:szCs w:val="28"/>
        </w:rPr>
        <w:t>з</w:t>
      </w:r>
      <w:r w:rsidRPr="002E4CA2">
        <w:rPr>
          <w:b/>
          <w:spacing w:val="1"/>
          <w:sz w:val="28"/>
          <w:szCs w:val="28"/>
        </w:rPr>
        <w:t xml:space="preserve"> </w:t>
      </w:r>
      <w:r w:rsidRPr="002E4CA2">
        <w:rPr>
          <w:b/>
          <w:sz w:val="28"/>
          <w:szCs w:val="28"/>
        </w:rPr>
        <w:t>працівниками</w:t>
      </w:r>
      <w:r w:rsidRPr="002E4CA2">
        <w:rPr>
          <w:b/>
          <w:spacing w:val="1"/>
          <w:sz w:val="28"/>
          <w:szCs w:val="28"/>
        </w:rPr>
        <w:t xml:space="preserve"> </w:t>
      </w:r>
      <w:r w:rsidR="00463304" w:rsidRPr="002E4CA2">
        <w:rPr>
          <w:b/>
          <w:spacing w:val="1"/>
          <w:sz w:val="28"/>
          <w:szCs w:val="28"/>
        </w:rPr>
        <w:t xml:space="preserve">виконавчого апарату </w:t>
      </w:r>
      <w:r w:rsidRPr="002E4CA2">
        <w:rPr>
          <w:b/>
          <w:sz w:val="28"/>
          <w:szCs w:val="28"/>
        </w:rPr>
        <w:t>ради,</w:t>
      </w:r>
      <w:r w:rsidRPr="002E4CA2">
        <w:rPr>
          <w:b/>
          <w:spacing w:val="1"/>
          <w:sz w:val="28"/>
          <w:szCs w:val="28"/>
        </w:rPr>
        <w:t xml:space="preserve"> </w:t>
      </w:r>
      <w:r w:rsidR="00932376">
        <w:rPr>
          <w:b/>
          <w:spacing w:val="1"/>
          <w:sz w:val="28"/>
          <w:szCs w:val="28"/>
        </w:rPr>
        <w:t xml:space="preserve">органами місцевого самоврядування, місцевими органами виконавчої влади в області, </w:t>
      </w:r>
      <w:r w:rsidRPr="002E4CA2">
        <w:rPr>
          <w:b/>
          <w:sz w:val="28"/>
          <w:szCs w:val="28"/>
        </w:rPr>
        <w:t>органами</w:t>
      </w:r>
      <w:r w:rsidRPr="002E4CA2">
        <w:rPr>
          <w:b/>
          <w:spacing w:val="1"/>
          <w:sz w:val="28"/>
          <w:szCs w:val="28"/>
        </w:rPr>
        <w:t xml:space="preserve"> </w:t>
      </w:r>
      <w:r w:rsidRPr="002E4CA2">
        <w:rPr>
          <w:b/>
          <w:sz w:val="28"/>
          <w:szCs w:val="28"/>
        </w:rPr>
        <w:t>самоорганізації населення, трудовими колективами, об’єднаннями громадян</w:t>
      </w:r>
    </w:p>
    <w:p w:rsidR="00DC687F" w:rsidRPr="00E9205C" w:rsidRDefault="00DC687F" w:rsidP="00DC687F">
      <w:pPr>
        <w:pStyle w:val="a3"/>
        <w:spacing w:before="0"/>
        <w:ind w:left="0" w:right="104" w:hanging="9"/>
        <w:rPr>
          <w:b/>
        </w:rPr>
      </w:pPr>
    </w:p>
    <w:p w:rsidR="00463304" w:rsidRPr="00463304" w:rsidRDefault="00DC687F" w:rsidP="00463304">
      <w:pPr>
        <w:pStyle w:val="a3"/>
        <w:spacing w:before="0"/>
        <w:ind w:left="0" w:firstLine="709"/>
        <w:jc w:val="left"/>
        <w:rPr>
          <w:sz w:val="28"/>
          <w:szCs w:val="28"/>
        </w:rPr>
      </w:pPr>
      <w:r w:rsidRPr="00463304">
        <w:rPr>
          <w:sz w:val="28"/>
          <w:szCs w:val="28"/>
        </w:rPr>
        <w:t>Депутат</w:t>
      </w:r>
      <w:r w:rsidR="00E55B03">
        <w:rPr>
          <w:sz w:val="28"/>
          <w:szCs w:val="28"/>
        </w:rPr>
        <w:t xml:space="preserve"> обласної ради</w:t>
      </w:r>
      <w:r w:rsidRPr="00463304">
        <w:rPr>
          <w:sz w:val="28"/>
          <w:szCs w:val="28"/>
        </w:rPr>
        <w:t xml:space="preserve"> повинен:</w:t>
      </w:r>
    </w:p>
    <w:p w:rsidR="00DC687F" w:rsidRDefault="00463304" w:rsidP="00463304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Pr="00463304">
        <w:rPr>
          <w:sz w:val="28"/>
          <w:szCs w:val="28"/>
        </w:rPr>
        <w:t>рофесійн</w:t>
      </w:r>
      <w:r>
        <w:rPr>
          <w:sz w:val="28"/>
          <w:szCs w:val="28"/>
        </w:rPr>
        <w:t xml:space="preserve">о і </w:t>
      </w:r>
      <w:r w:rsidRPr="00463304">
        <w:rPr>
          <w:sz w:val="28"/>
          <w:szCs w:val="28"/>
        </w:rPr>
        <w:t>конструктивн</w:t>
      </w:r>
      <w:r>
        <w:rPr>
          <w:sz w:val="28"/>
          <w:szCs w:val="28"/>
        </w:rPr>
        <w:t>о</w:t>
      </w:r>
      <w:r w:rsidRPr="00463304">
        <w:rPr>
          <w:sz w:val="28"/>
          <w:szCs w:val="28"/>
        </w:rPr>
        <w:t xml:space="preserve"> </w:t>
      </w:r>
      <w:r w:rsidR="00DC687F" w:rsidRPr="00463304">
        <w:rPr>
          <w:sz w:val="28"/>
          <w:szCs w:val="28"/>
        </w:rPr>
        <w:t>взаємодіяти з</w:t>
      </w:r>
      <w:r>
        <w:rPr>
          <w:sz w:val="28"/>
          <w:szCs w:val="28"/>
        </w:rPr>
        <w:t xml:space="preserve"> виконавчим апаратом обласної ради,</w:t>
      </w:r>
      <w:r w:rsidR="00DC687F" w:rsidRPr="00463304">
        <w:rPr>
          <w:sz w:val="28"/>
          <w:szCs w:val="28"/>
        </w:rPr>
        <w:t xml:space="preserve"> </w:t>
      </w:r>
      <w:r w:rsidR="00932376" w:rsidRPr="00463304">
        <w:rPr>
          <w:sz w:val="28"/>
          <w:szCs w:val="28"/>
        </w:rPr>
        <w:t xml:space="preserve">органами місцевого самоврядування, </w:t>
      </w:r>
      <w:r>
        <w:rPr>
          <w:sz w:val="28"/>
          <w:szCs w:val="28"/>
        </w:rPr>
        <w:t xml:space="preserve">місцевими </w:t>
      </w:r>
      <w:r w:rsidR="00DC687F" w:rsidRPr="00463304">
        <w:rPr>
          <w:sz w:val="28"/>
          <w:szCs w:val="28"/>
        </w:rPr>
        <w:t>органами виконавчої влади</w:t>
      </w:r>
      <w:r>
        <w:rPr>
          <w:sz w:val="28"/>
          <w:szCs w:val="28"/>
        </w:rPr>
        <w:t xml:space="preserve"> в області</w:t>
      </w:r>
      <w:r w:rsidR="00DC687F" w:rsidRPr="00463304">
        <w:rPr>
          <w:sz w:val="28"/>
          <w:szCs w:val="28"/>
        </w:rPr>
        <w:t>, органами</w:t>
      </w:r>
      <w:r>
        <w:rPr>
          <w:spacing w:val="1"/>
          <w:sz w:val="28"/>
          <w:szCs w:val="28"/>
        </w:rPr>
        <w:t xml:space="preserve"> </w:t>
      </w:r>
      <w:r w:rsidR="00DC687F" w:rsidRPr="00463304">
        <w:rPr>
          <w:sz w:val="28"/>
          <w:szCs w:val="28"/>
        </w:rPr>
        <w:t>самоорганізації населення, трудовими колективами, об’єднаннями громадян;</w:t>
      </w:r>
    </w:p>
    <w:p w:rsidR="00E55B03" w:rsidRDefault="00463304" w:rsidP="00463304">
      <w:pPr>
        <w:pStyle w:val="a3"/>
        <w:spacing w:before="0"/>
        <w:ind w:left="0" w:firstLine="709"/>
        <w:rPr>
          <w:sz w:val="28"/>
          <w:szCs w:val="28"/>
        </w:rPr>
      </w:pPr>
      <w:r w:rsidRPr="00E55B03">
        <w:rPr>
          <w:sz w:val="28"/>
          <w:szCs w:val="28"/>
        </w:rPr>
        <w:t xml:space="preserve">не використовувати депутатський мандат з метою зловживання </w:t>
      </w:r>
      <w:r w:rsidR="00E55B03" w:rsidRPr="00E55B03">
        <w:rPr>
          <w:sz w:val="28"/>
          <w:szCs w:val="28"/>
        </w:rPr>
        <w:t xml:space="preserve">впливом </w:t>
      </w:r>
      <w:r w:rsidR="00E55B03" w:rsidRPr="00E55B03">
        <w:rPr>
          <w:sz w:val="28"/>
          <w:szCs w:val="28"/>
          <w:shd w:val="clear" w:color="auto" w:fill="FFFFFF"/>
        </w:rPr>
        <w:t>шляхом п</w:t>
      </w:r>
      <w:r w:rsidR="00E55B03">
        <w:rPr>
          <w:sz w:val="28"/>
          <w:szCs w:val="28"/>
          <w:shd w:val="clear" w:color="auto" w:fill="FFFFFF"/>
        </w:rPr>
        <w:t>ропозиції</w:t>
      </w:r>
      <w:r w:rsidR="00E55B03" w:rsidRPr="00E55B03">
        <w:rPr>
          <w:sz w:val="28"/>
          <w:szCs w:val="28"/>
          <w:shd w:val="clear" w:color="auto" w:fill="FFFFFF"/>
        </w:rPr>
        <w:t>, обіцян</w:t>
      </w:r>
      <w:r w:rsidR="00E55B03">
        <w:rPr>
          <w:sz w:val="28"/>
          <w:szCs w:val="28"/>
          <w:shd w:val="clear" w:color="auto" w:fill="FFFFFF"/>
        </w:rPr>
        <w:t>ки</w:t>
      </w:r>
      <w:r w:rsidR="00E55B03" w:rsidRPr="00E55B03">
        <w:rPr>
          <w:sz w:val="28"/>
          <w:szCs w:val="28"/>
          <w:shd w:val="clear" w:color="auto" w:fill="FFFFFF"/>
        </w:rPr>
        <w:t xml:space="preserve"> або надання неправомірної вигоди </w:t>
      </w:r>
      <w:r w:rsidR="00E55B03" w:rsidRPr="00E55B03">
        <w:rPr>
          <w:sz w:val="28"/>
          <w:szCs w:val="28"/>
        </w:rPr>
        <w:t xml:space="preserve">посадовим                  </w:t>
      </w:r>
      <w:r w:rsidR="00E55B03" w:rsidRPr="00E55B03">
        <w:rPr>
          <w:sz w:val="28"/>
          <w:szCs w:val="28"/>
        </w:rPr>
        <w:lastRenderedPageBreak/>
        <w:t xml:space="preserve">та службовим особам </w:t>
      </w:r>
      <w:r w:rsidRPr="00E55B03">
        <w:rPr>
          <w:sz w:val="28"/>
          <w:szCs w:val="28"/>
        </w:rPr>
        <w:t>з метою прийняття незаконних рішень;</w:t>
      </w:r>
    </w:p>
    <w:p w:rsidR="00463304" w:rsidRDefault="00E55B03" w:rsidP="00463304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 повагою ставитися до представників інших політичних сил;</w:t>
      </w:r>
    </w:p>
    <w:p w:rsidR="00E55B03" w:rsidRPr="00E55B03" w:rsidRDefault="00E55B03" w:rsidP="00463304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захищати інтереси органів</w:t>
      </w:r>
      <w:r w:rsidRPr="002A5934">
        <w:rPr>
          <w:spacing w:val="1"/>
          <w:sz w:val="28"/>
          <w:szCs w:val="28"/>
        </w:rPr>
        <w:t xml:space="preserve"> </w:t>
      </w:r>
      <w:r w:rsidRPr="002A5934">
        <w:rPr>
          <w:sz w:val="28"/>
          <w:szCs w:val="28"/>
        </w:rPr>
        <w:t>самоорганізації населення, трудови</w:t>
      </w:r>
      <w:r>
        <w:rPr>
          <w:sz w:val="28"/>
          <w:szCs w:val="28"/>
        </w:rPr>
        <w:t>х</w:t>
      </w:r>
      <w:r w:rsidRPr="002A5934">
        <w:rPr>
          <w:sz w:val="28"/>
          <w:szCs w:val="28"/>
        </w:rPr>
        <w:t xml:space="preserve"> колектив</w:t>
      </w:r>
      <w:r>
        <w:rPr>
          <w:sz w:val="28"/>
          <w:szCs w:val="28"/>
        </w:rPr>
        <w:t>ів, допомагати їм у вирішенні нагальних питань та проблем;</w:t>
      </w:r>
    </w:p>
    <w:p w:rsidR="00932376" w:rsidRDefault="00DC687F" w:rsidP="00463304">
      <w:pPr>
        <w:pStyle w:val="a3"/>
        <w:spacing w:before="0"/>
        <w:ind w:left="0" w:firstLine="709"/>
        <w:rPr>
          <w:sz w:val="28"/>
          <w:szCs w:val="28"/>
        </w:rPr>
      </w:pPr>
      <w:r w:rsidRPr="00463304">
        <w:rPr>
          <w:sz w:val="28"/>
          <w:szCs w:val="28"/>
        </w:rPr>
        <w:t>бути коректним та ввічливим у спілкуванні з державними службовцями, посадовими та службовими особами місцевого самоврядування</w:t>
      </w:r>
      <w:r w:rsidR="00932376">
        <w:rPr>
          <w:sz w:val="28"/>
          <w:szCs w:val="28"/>
        </w:rPr>
        <w:t>;</w:t>
      </w:r>
    </w:p>
    <w:p w:rsidR="00932376" w:rsidRDefault="00932376" w:rsidP="00463304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не вчиняти будь-які форми дискримінації у своїй діяльності, зокрема щодо працівників виконавчого апарату обласної ради та інших осіб;</w:t>
      </w:r>
    </w:p>
    <w:p w:rsidR="00932376" w:rsidRDefault="00932376" w:rsidP="00463304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не вчиняти </w:t>
      </w:r>
      <w:proofErr w:type="spellStart"/>
      <w:r>
        <w:rPr>
          <w:sz w:val="28"/>
          <w:szCs w:val="28"/>
        </w:rPr>
        <w:t>мобінг</w:t>
      </w:r>
      <w:proofErr w:type="spellEnd"/>
      <w:r>
        <w:rPr>
          <w:sz w:val="28"/>
          <w:szCs w:val="28"/>
        </w:rPr>
        <w:t xml:space="preserve"> (цькування), не застосовувати фізичний вплив щодо працівників виконавчого апарату обласної ради та інших осіб;</w:t>
      </w:r>
    </w:p>
    <w:p w:rsidR="00DC687F" w:rsidRPr="00463304" w:rsidRDefault="00932376" w:rsidP="00463304">
      <w:pPr>
        <w:pStyle w:val="a3"/>
        <w:spacing w:before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публічно не використовувати ненормативну (нецензурну) лексику, </w:t>
      </w:r>
      <w:proofErr w:type="spellStart"/>
      <w:r>
        <w:rPr>
          <w:sz w:val="28"/>
          <w:szCs w:val="28"/>
        </w:rPr>
        <w:t>дискримінуючі</w:t>
      </w:r>
      <w:proofErr w:type="spellEnd"/>
      <w:r>
        <w:rPr>
          <w:sz w:val="28"/>
          <w:szCs w:val="28"/>
        </w:rPr>
        <w:t xml:space="preserve"> чи образливі вирази в усній чи письмовій формі</w:t>
      </w:r>
      <w:r w:rsidR="00DC687F" w:rsidRPr="00463304">
        <w:rPr>
          <w:sz w:val="28"/>
          <w:szCs w:val="28"/>
        </w:rPr>
        <w:t>.</w:t>
      </w:r>
    </w:p>
    <w:p w:rsidR="00B51907" w:rsidRDefault="00B51907" w:rsidP="00B51907">
      <w:pPr>
        <w:pStyle w:val="a3"/>
        <w:spacing w:before="0"/>
        <w:ind w:left="0" w:firstLine="709"/>
        <w:rPr>
          <w:shd w:val="clear" w:color="auto" w:fill="FFFFFF"/>
        </w:rPr>
      </w:pPr>
    </w:p>
    <w:p w:rsidR="002A5934" w:rsidRPr="002E4CA2" w:rsidRDefault="002A5934" w:rsidP="00D831EF">
      <w:pPr>
        <w:pStyle w:val="a3"/>
        <w:spacing w:before="0"/>
        <w:ind w:left="0" w:firstLine="709"/>
        <w:rPr>
          <w:b/>
          <w:sz w:val="28"/>
          <w:szCs w:val="28"/>
          <w:shd w:val="clear" w:color="auto" w:fill="FFFFFF"/>
        </w:rPr>
      </w:pPr>
      <w:r w:rsidRPr="002E4CA2">
        <w:rPr>
          <w:b/>
          <w:sz w:val="28"/>
          <w:szCs w:val="28"/>
          <w:shd w:val="clear" w:color="auto" w:fill="FFFFFF"/>
        </w:rPr>
        <w:t xml:space="preserve">Стаття </w:t>
      </w:r>
      <w:r w:rsidR="00C052DE">
        <w:rPr>
          <w:b/>
          <w:sz w:val="28"/>
          <w:szCs w:val="28"/>
          <w:shd w:val="clear" w:color="auto" w:fill="FFFFFF"/>
        </w:rPr>
        <w:t>8</w:t>
      </w:r>
      <w:r w:rsidRPr="002E4CA2">
        <w:rPr>
          <w:b/>
          <w:sz w:val="28"/>
          <w:szCs w:val="28"/>
          <w:shd w:val="clear" w:color="auto" w:fill="FFFFFF"/>
        </w:rPr>
        <w:t xml:space="preserve">. Засади запобігання корупції </w:t>
      </w:r>
      <w:r w:rsidR="00D831EF" w:rsidRPr="002E4CA2">
        <w:rPr>
          <w:b/>
          <w:sz w:val="28"/>
          <w:szCs w:val="28"/>
          <w:shd w:val="clear" w:color="auto" w:fill="FFFFFF"/>
        </w:rPr>
        <w:t>серед депутатів</w:t>
      </w:r>
      <w:r w:rsidRPr="002E4CA2">
        <w:rPr>
          <w:b/>
          <w:sz w:val="28"/>
          <w:szCs w:val="28"/>
          <w:shd w:val="clear" w:color="auto" w:fill="FFFFFF"/>
        </w:rPr>
        <w:t xml:space="preserve"> </w:t>
      </w:r>
      <w:r w:rsidR="00D831EF" w:rsidRPr="002E4CA2">
        <w:rPr>
          <w:b/>
          <w:sz w:val="28"/>
          <w:szCs w:val="28"/>
          <w:shd w:val="clear" w:color="auto" w:fill="FFFFFF"/>
        </w:rPr>
        <w:t xml:space="preserve">обласної </w:t>
      </w:r>
      <w:r w:rsidRPr="002E4CA2">
        <w:rPr>
          <w:b/>
          <w:sz w:val="28"/>
          <w:szCs w:val="28"/>
          <w:shd w:val="clear" w:color="auto" w:fill="FFFFFF"/>
        </w:rPr>
        <w:t>рад</w:t>
      </w:r>
      <w:r w:rsidR="00D831EF" w:rsidRPr="002E4CA2">
        <w:rPr>
          <w:b/>
          <w:sz w:val="28"/>
          <w:szCs w:val="28"/>
          <w:shd w:val="clear" w:color="auto" w:fill="FFFFFF"/>
        </w:rPr>
        <w:t>и</w:t>
      </w:r>
    </w:p>
    <w:p w:rsidR="002A5934" w:rsidRPr="002A5934" w:rsidRDefault="002A5934" w:rsidP="00D831EF">
      <w:pPr>
        <w:pStyle w:val="a3"/>
        <w:spacing w:before="0"/>
        <w:ind w:left="0" w:firstLine="709"/>
        <w:rPr>
          <w:shd w:val="clear" w:color="auto" w:fill="FFFFFF"/>
        </w:rPr>
      </w:pPr>
    </w:p>
    <w:p w:rsidR="00D831EF" w:rsidRDefault="00D831EF" w:rsidP="00D831EF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1. </w:t>
      </w:r>
      <w:r w:rsidRPr="00D831EF">
        <w:rPr>
          <w:sz w:val="28"/>
          <w:szCs w:val="28"/>
          <w:shd w:val="clear" w:color="auto" w:fill="FFFFFF"/>
        </w:rPr>
        <w:t>Голова</w:t>
      </w:r>
      <w:r w:rsidR="002A5934" w:rsidRPr="00D831EF">
        <w:rPr>
          <w:sz w:val="28"/>
          <w:szCs w:val="28"/>
          <w:shd w:val="clear" w:color="auto" w:fill="FFFFFF"/>
        </w:rPr>
        <w:t>,</w:t>
      </w:r>
      <w:r w:rsidRPr="00D831EF">
        <w:rPr>
          <w:sz w:val="28"/>
          <w:szCs w:val="28"/>
          <w:shd w:val="clear" w:color="auto" w:fill="FFFFFF"/>
        </w:rPr>
        <w:t xml:space="preserve"> перший заступник голови, заступники голови обласної ради, голови постійних комісій </w:t>
      </w:r>
      <w:r w:rsidR="002A5934" w:rsidRPr="00D831EF">
        <w:rPr>
          <w:sz w:val="28"/>
          <w:szCs w:val="28"/>
          <w:shd w:val="clear" w:color="auto" w:fill="FFFFFF"/>
        </w:rPr>
        <w:t>та депутат</w:t>
      </w:r>
      <w:r w:rsidRPr="00D831EF">
        <w:rPr>
          <w:sz w:val="28"/>
          <w:szCs w:val="28"/>
          <w:shd w:val="clear" w:color="auto" w:fill="FFFFFF"/>
        </w:rPr>
        <w:t>и</w:t>
      </w:r>
      <w:r>
        <w:rPr>
          <w:sz w:val="28"/>
          <w:szCs w:val="28"/>
          <w:shd w:val="clear" w:color="auto" w:fill="FFFFFF"/>
        </w:rPr>
        <w:t xml:space="preserve"> обласної</w:t>
      </w:r>
      <w:r w:rsidR="002A5934" w:rsidRPr="00D831EF">
        <w:rPr>
          <w:sz w:val="28"/>
          <w:szCs w:val="28"/>
          <w:shd w:val="clear" w:color="auto" w:fill="FFFFFF"/>
        </w:rPr>
        <w:t xml:space="preserve"> ради є особами, уповноваженими на виконання функцій</w:t>
      </w:r>
      <w:r>
        <w:rPr>
          <w:sz w:val="28"/>
          <w:szCs w:val="28"/>
          <w:shd w:val="clear" w:color="auto" w:fill="FFFFFF"/>
        </w:rPr>
        <w:t xml:space="preserve"> держави та</w:t>
      </w:r>
      <w:r w:rsidR="002A5934" w:rsidRPr="00D831EF">
        <w:rPr>
          <w:sz w:val="28"/>
          <w:szCs w:val="28"/>
          <w:shd w:val="clear" w:color="auto" w:fill="FFFFFF"/>
        </w:rPr>
        <w:t xml:space="preserve"> місцевого самоврядування відповідно </w:t>
      </w:r>
      <w:r>
        <w:rPr>
          <w:sz w:val="28"/>
          <w:szCs w:val="28"/>
          <w:shd w:val="clear" w:color="auto" w:fill="FFFFFF"/>
        </w:rPr>
        <w:t xml:space="preserve">                         </w:t>
      </w:r>
      <w:r w:rsidR="002A5934" w:rsidRPr="00D831EF">
        <w:rPr>
          <w:sz w:val="28"/>
          <w:szCs w:val="28"/>
          <w:shd w:val="clear" w:color="auto" w:fill="FFFFFF"/>
        </w:rPr>
        <w:t>до Закону України «Про запобі</w:t>
      </w:r>
      <w:r>
        <w:rPr>
          <w:sz w:val="28"/>
          <w:szCs w:val="28"/>
          <w:shd w:val="clear" w:color="auto" w:fill="FFFFFF"/>
        </w:rPr>
        <w:t>гання корупції» (далі – Закон).</w:t>
      </w:r>
    </w:p>
    <w:p w:rsidR="00D831EF" w:rsidRDefault="00D831EF" w:rsidP="00D831EF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2. </w:t>
      </w:r>
      <w:r w:rsidR="002A5934" w:rsidRPr="00D831EF">
        <w:rPr>
          <w:sz w:val="28"/>
          <w:szCs w:val="28"/>
          <w:shd w:val="clear" w:color="auto" w:fill="FFFFFF"/>
        </w:rPr>
        <w:t>Депутатам</w:t>
      </w:r>
      <w:r w:rsidR="007336DC">
        <w:rPr>
          <w:sz w:val="28"/>
          <w:szCs w:val="28"/>
          <w:shd w:val="clear" w:color="auto" w:fill="FFFFFF"/>
        </w:rPr>
        <w:t xml:space="preserve"> обласної ради</w:t>
      </w:r>
      <w:r w:rsidR="002A5934" w:rsidRPr="00D831EF">
        <w:rPr>
          <w:sz w:val="28"/>
          <w:szCs w:val="28"/>
          <w:shd w:val="clear" w:color="auto" w:fill="FFFFFF"/>
        </w:rPr>
        <w:t xml:space="preserve"> забороняється використовувати свої службові повноваження або своє становище та пов’язані з цим можливості з метою одержання неправомірної вигоди для себе чи інших осіб, у тому числі використовувати будь-яке державне чи комунальне майно або кошти </w:t>
      </w:r>
      <w:r w:rsidR="007336DC">
        <w:rPr>
          <w:sz w:val="28"/>
          <w:szCs w:val="28"/>
          <w:shd w:val="clear" w:color="auto" w:fill="FFFFFF"/>
        </w:rPr>
        <w:t xml:space="preserve">                                 </w:t>
      </w:r>
      <w:r w:rsidR="002A5934" w:rsidRPr="00D831EF">
        <w:rPr>
          <w:sz w:val="28"/>
          <w:szCs w:val="28"/>
          <w:shd w:val="clear" w:color="auto" w:fill="FFFFFF"/>
        </w:rPr>
        <w:t>в приватних інтересах.</w:t>
      </w:r>
    </w:p>
    <w:p w:rsidR="00D831EF" w:rsidRDefault="002A5934" w:rsidP="00D831EF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 w:rsidRPr="00D831EF">
        <w:rPr>
          <w:sz w:val="28"/>
          <w:szCs w:val="28"/>
          <w:shd w:val="clear" w:color="auto" w:fill="FFFFFF"/>
        </w:rPr>
        <w:t>3. Депутатам</w:t>
      </w:r>
      <w:r w:rsidR="007336DC">
        <w:rPr>
          <w:sz w:val="28"/>
          <w:szCs w:val="28"/>
          <w:shd w:val="clear" w:color="auto" w:fill="FFFFFF"/>
        </w:rPr>
        <w:t xml:space="preserve"> обласної ради</w:t>
      </w:r>
      <w:r w:rsidRPr="00D831EF">
        <w:rPr>
          <w:sz w:val="28"/>
          <w:szCs w:val="28"/>
          <w:shd w:val="clear" w:color="auto" w:fill="FFFFFF"/>
        </w:rPr>
        <w:t xml:space="preserve"> забороняється безпосередньо або через інших осіб вимагати, просити, одержувати подарунки для себе чи близьких їм осіб від юридичних або фізичних осіб у зв’язку із здійсненням депутатами діяльності, пов’язаної із виконанням функцій</w:t>
      </w:r>
      <w:r w:rsidR="00D831EF">
        <w:rPr>
          <w:sz w:val="28"/>
          <w:szCs w:val="28"/>
          <w:shd w:val="clear" w:color="auto" w:fill="FFFFFF"/>
        </w:rPr>
        <w:t xml:space="preserve"> держави та</w:t>
      </w:r>
      <w:r w:rsidRPr="00D831EF">
        <w:rPr>
          <w:sz w:val="28"/>
          <w:szCs w:val="28"/>
          <w:shd w:val="clear" w:color="auto" w:fill="FFFFFF"/>
        </w:rPr>
        <w:t xml:space="preserve"> місцевого самоврядування.</w:t>
      </w:r>
    </w:p>
    <w:p w:rsidR="007336DC" w:rsidRDefault="00D831EF" w:rsidP="007336D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 w:rsidRPr="00D831EF">
        <w:rPr>
          <w:sz w:val="28"/>
          <w:szCs w:val="28"/>
          <w:shd w:val="clear" w:color="auto" w:fill="FFFFFF"/>
        </w:rPr>
        <w:t>Д</w:t>
      </w:r>
      <w:r w:rsidR="002A5934" w:rsidRPr="00D831EF">
        <w:rPr>
          <w:sz w:val="28"/>
          <w:szCs w:val="28"/>
          <w:shd w:val="clear" w:color="auto" w:fill="FFFFFF"/>
        </w:rPr>
        <w:t>епутати</w:t>
      </w:r>
      <w:r w:rsidR="007336DC">
        <w:rPr>
          <w:sz w:val="28"/>
          <w:szCs w:val="28"/>
          <w:shd w:val="clear" w:color="auto" w:fill="FFFFFF"/>
        </w:rPr>
        <w:t xml:space="preserve"> обласної  ради</w:t>
      </w:r>
      <w:r w:rsidR="002A5934" w:rsidRPr="00D831EF">
        <w:rPr>
          <w:sz w:val="28"/>
          <w:szCs w:val="28"/>
          <w:shd w:val="clear" w:color="auto" w:fill="FFFFFF"/>
        </w:rPr>
        <w:t xml:space="preserve"> можуть приймати подарунки, які відповідають загально</w:t>
      </w:r>
      <w:r>
        <w:rPr>
          <w:sz w:val="28"/>
          <w:szCs w:val="28"/>
          <w:shd w:val="clear" w:color="auto" w:fill="FFFFFF"/>
        </w:rPr>
        <w:t>-</w:t>
      </w:r>
      <w:r w:rsidR="002A5934" w:rsidRPr="00D831EF">
        <w:rPr>
          <w:sz w:val="28"/>
          <w:szCs w:val="28"/>
          <w:shd w:val="clear" w:color="auto" w:fill="FFFFFF"/>
        </w:rPr>
        <w:t xml:space="preserve">визнаним уявленням про гостинність, крім випадків, передбачених частиною першою статті 23 Закону, </w:t>
      </w:r>
      <w:r w:rsidRPr="00D831EF">
        <w:rPr>
          <w:sz w:val="28"/>
          <w:szCs w:val="28"/>
          <w:shd w:val="clear" w:color="auto" w:fill="FFFFFF"/>
        </w:rPr>
        <w:t xml:space="preserve">якщо вартість таких подарунків </w:t>
      </w:r>
      <w:r w:rsidR="007336DC">
        <w:rPr>
          <w:sz w:val="28"/>
          <w:szCs w:val="28"/>
          <w:shd w:val="clear" w:color="auto" w:fill="FFFFFF"/>
        </w:rPr>
        <w:t xml:space="preserve">                                 </w:t>
      </w:r>
      <w:r w:rsidRPr="00D831EF">
        <w:rPr>
          <w:sz w:val="28"/>
          <w:szCs w:val="28"/>
          <w:shd w:val="clear" w:color="auto" w:fill="FFFFFF"/>
        </w:rPr>
        <w:t>не перевищує один прожитковий мінімум для працездатних осіб, встановлений на день прийняття подарунка, одноразово, а сукупна варті</w:t>
      </w:r>
      <w:r w:rsidR="007336DC">
        <w:rPr>
          <w:sz w:val="28"/>
          <w:szCs w:val="28"/>
          <w:shd w:val="clear" w:color="auto" w:fill="FFFFFF"/>
        </w:rPr>
        <w:t xml:space="preserve">сть таких подарунків, отриманих </w:t>
      </w:r>
      <w:r w:rsidRPr="00D831EF">
        <w:rPr>
          <w:sz w:val="28"/>
          <w:szCs w:val="28"/>
          <w:shd w:val="clear" w:color="auto" w:fill="FFFFFF"/>
        </w:rPr>
        <w:t>від однієї особи (групи осіб) протягом року, не перевищує двох прожиткових мінімумів, встановлених для працездатної особи на 1 січня того року, в якому прийнято подарунки</w:t>
      </w:r>
      <w:r w:rsidR="007336DC">
        <w:rPr>
          <w:sz w:val="28"/>
          <w:szCs w:val="28"/>
          <w:shd w:val="clear" w:color="auto" w:fill="FFFFFF"/>
        </w:rPr>
        <w:t>.</w:t>
      </w:r>
    </w:p>
    <w:p w:rsidR="002A5934" w:rsidRPr="007336DC" w:rsidRDefault="002A5934" w:rsidP="007336D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 w:rsidRPr="007336DC">
        <w:rPr>
          <w:sz w:val="28"/>
          <w:szCs w:val="28"/>
          <w:shd w:val="clear" w:color="auto" w:fill="FFFFFF"/>
        </w:rPr>
        <w:t xml:space="preserve">Рішення, прийняте депутатом </w:t>
      </w:r>
      <w:r w:rsidR="007336DC">
        <w:rPr>
          <w:sz w:val="28"/>
          <w:szCs w:val="28"/>
          <w:shd w:val="clear" w:color="auto" w:fill="FFFFFF"/>
        </w:rPr>
        <w:t xml:space="preserve">обласної ради </w:t>
      </w:r>
      <w:r w:rsidRPr="007336DC">
        <w:rPr>
          <w:sz w:val="28"/>
          <w:szCs w:val="28"/>
          <w:shd w:val="clear" w:color="auto" w:fill="FFFFFF"/>
        </w:rPr>
        <w:t xml:space="preserve">на користь особи, від якої він чи його близькі особи отримали подарунок, вважається таким, що прийнято </w:t>
      </w:r>
      <w:r w:rsidR="007336DC">
        <w:rPr>
          <w:sz w:val="28"/>
          <w:szCs w:val="28"/>
          <w:shd w:val="clear" w:color="auto" w:fill="FFFFFF"/>
        </w:rPr>
        <w:t xml:space="preserve">                       </w:t>
      </w:r>
      <w:r w:rsidRPr="007336DC">
        <w:rPr>
          <w:sz w:val="28"/>
          <w:szCs w:val="28"/>
          <w:shd w:val="clear" w:color="auto" w:fill="FFFFFF"/>
        </w:rPr>
        <w:t>в умовах конфлікту інтересів. На ці рішення поширюються положення статті 67 Закону.</w:t>
      </w:r>
    </w:p>
    <w:p w:rsidR="002A5934" w:rsidRPr="007336DC" w:rsidRDefault="002F491D" w:rsidP="007336D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4. </w:t>
      </w:r>
      <w:r w:rsidR="002A5934" w:rsidRPr="007336DC">
        <w:rPr>
          <w:sz w:val="28"/>
          <w:szCs w:val="28"/>
          <w:shd w:val="clear" w:color="auto" w:fill="FFFFFF"/>
        </w:rPr>
        <w:t>Депутат</w:t>
      </w:r>
      <w:r w:rsidR="007336DC">
        <w:rPr>
          <w:sz w:val="28"/>
          <w:szCs w:val="28"/>
          <w:shd w:val="clear" w:color="auto" w:fill="FFFFFF"/>
        </w:rPr>
        <w:t xml:space="preserve"> обласної ради,</w:t>
      </w:r>
      <w:r w:rsidR="002A5934" w:rsidRPr="007336DC">
        <w:rPr>
          <w:sz w:val="28"/>
          <w:szCs w:val="28"/>
          <w:shd w:val="clear" w:color="auto" w:fill="FFFFFF"/>
        </w:rPr>
        <w:t xml:space="preserve"> у разі надходження пропозиції щодо неправомірної вигоди або подарунка, незважаючи на приватні інтереси, зобов’язаний невідкладно вжити таких заходів:</w:t>
      </w:r>
    </w:p>
    <w:p w:rsidR="002A5934" w:rsidRPr="007336DC" w:rsidRDefault="007336DC" w:rsidP="007336D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1) </w:t>
      </w:r>
      <w:r w:rsidR="002A5934" w:rsidRPr="007336DC">
        <w:rPr>
          <w:sz w:val="28"/>
          <w:szCs w:val="28"/>
          <w:shd w:val="clear" w:color="auto" w:fill="FFFFFF"/>
        </w:rPr>
        <w:t>відмовитися від пропозиції;</w:t>
      </w:r>
    </w:p>
    <w:p w:rsidR="002A5934" w:rsidRPr="007336DC" w:rsidRDefault="007336DC" w:rsidP="007336D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2) </w:t>
      </w:r>
      <w:r w:rsidR="002A5934" w:rsidRPr="007336DC">
        <w:rPr>
          <w:sz w:val="28"/>
          <w:szCs w:val="28"/>
          <w:shd w:val="clear" w:color="auto" w:fill="FFFFFF"/>
        </w:rPr>
        <w:t>за можливості ідентифікувати особу, яка зробила пропозицію;</w:t>
      </w:r>
    </w:p>
    <w:p w:rsidR="002A5934" w:rsidRPr="007336DC" w:rsidRDefault="007336DC" w:rsidP="007336D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3) </w:t>
      </w:r>
      <w:r w:rsidR="002A5934" w:rsidRPr="007336DC">
        <w:rPr>
          <w:sz w:val="28"/>
          <w:szCs w:val="28"/>
          <w:shd w:val="clear" w:color="auto" w:fill="FFFFFF"/>
        </w:rPr>
        <w:t>залучити свідків, якщо це можливо, у тому числі з числа співробітників;</w:t>
      </w:r>
    </w:p>
    <w:p w:rsidR="002A5934" w:rsidRPr="007336DC" w:rsidRDefault="007336DC" w:rsidP="007336D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>4) </w:t>
      </w:r>
      <w:r w:rsidR="002A5934" w:rsidRPr="007336DC">
        <w:rPr>
          <w:sz w:val="28"/>
          <w:szCs w:val="28"/>
          <w:shd w:val="clear" w:color="auto" w:fill="FFFFFF"/>
        </w:rPr>
        <w:t>письмово повідомити про пропозицію спеціально уповноважених суб’єктів у сфері протидії корупції.</w:t>
      </w:r>
    </w:p>
    <w:p w:rsidR="002A5934" w:rsidRPr="007336DC" w:rsidRDefault="002A5934" w:rsidP="007336D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 w:rsidRPr="007336DC">
        <w:rPr>
          <w:sz w:val="28"/>
          <w:szCs w:val="28"/>
          <w:shd w:val="clear" w:color="auto" w:fill="FFFFFF"/>
        </w:rPr>
        <w:t>У випадку наявності у депутата</w:t>
      </w:r>
      <w:r w:rsidR="007336DC">
        <w:rPr>
          <w:sz w:val="28"/>
          <w:szCs w:val="28"/>
          <w:shd w:val="clear" w:color="auto" w:fill="FFFFFF"/>
        </w:rPr>
        <w:t xml:space="preserve"> обласної ради</w:t>
      </w:r>
      <w:r w:rsidRPr="007336DC">
        <w:rPr>
          <w:sz w:val="28"/>
          <w:szCs w:val="28"/>
          <w:shd w:val="clear" w:color="auto" w:fill="FFFFFF"/>
        </w:rPr>
        <w:t xml:space="preserve"> сум</w:t>
      </w:r>
      <w:r w:rsidR="007336DC">
        <w:rPr>
          <w:sz w:val="28"/>
          <w:szCs w:val="28"/>
          <w:shd w:val="clear" w:color="auto" w:fill="FFFFFF"/>
        </w:rPr>
        <w:t xml:space="preserve">нівів щодо можливості одержання </w:t>
      </w:r>
      <w:r w:rsidRPr="007336DC">
        <w:rPr>
          <w:sz w:val="28"/>
          <w:szCs w:val="28"/>
          <w:shd w:val="clear" w:color="auto" w:fill="FFFFFF"/>
        </w:rPr>
        <w:t>ним подарунка він має право письмово звернутися для одержання консультації з цього питання до Національного агентств</w:t>
      </w:r>
      <w:r w:rsidR="007336DC">
        <w:rPr>
          <w:sz w:val="28"/>
          <w:szCs w:val="28"/>
          <w:shd w:val="clear" w:color="auto" w:fill="FFFFFF"/>
        </w:rPr>
        <w:t xml:space="preserve">а з питань запобігання корупції </w:t>
      </w:r>
      <w:r w:rsidRPr="007336DC">
        <w:rPr>
          <w:sz w:val="28"/>
          <w:szCs w:val="28"/>
          <w:shd w:val="clear" w:color="auto" w:fill="FFFFFF"/>
        </w:rPr>
        <w:t>(далі – Національне агентство), як</w:t>
      </w:r>
      <w:r w:rsidR="007336DC">
        <w:rPr>
          <w:sz w:val="28"/>
          <w:szCs w:val="28"/>
          <w:shd w:val="clear" w:color="auto" w:fill="FFFFFF"/>
        </w:rPr>
        <w:t>е</w:t>
      </w:r>
      <w:r w:rsidRPr="007336DC">
        <w:rPr>
          <w:sz w:val="28"/>
          <w:szCs w:val="28"/>
          <w:shd w:val="clear" w:color="auto" w:fill="FFFFFF"/>
        </w:rPr>
        <w:t xml:space="preserve"> надає відповідні роз’яснення.</w:t>
      </w:r>
    </w:p>
    <w:p w:rsidR="002A5934" w:rsidRPr="002A5934" w:rsidRDefault="002A5934" w:rsidP="002A5934">
      <w:pPr>
        <w:pStyle w:val="a3"/>
        <w:ind w:right="104" w:hanging="9"/>
        <w:rPr>
          <w:shd w:val="clear" w:color="auto" w:fill="FFFFFF"/>
        </w:rPr>
      </w:pPr>
    </w:p>
    <w:p w:rsidR="002A5934" w:rsidRPr="002E4CA2" w:rsidRDefault="002F491D" w:rsidP="007336DC">
      <w:pPr>
        <w:pStyle w:val="a3"/>
        <w:spacing w:before="0"/>
        <w:ind w:left="0" w:firstLine="709"/>
        <w:rPr>
          <w:b/>
          <w:sz w:val="28"/>
          <w:szCs w:val="28"/>
          <w:shd w:val="clear" w:color="auto" w:fill="FFFFFF"/>
        </w:rPr>
      </w:pPr>
      <w:r w:rsidRPr="002E4CA2">
        <w:rPr>
          <w:b/>
          <w:sz w:val="28"/>
          <w:szCs w:val="28"/>
          <w:shd w:val="clear" w:color="auto" w:fill="FFFFFF"/>
        </w:rPr>
        <w:t>Стаття</w:t>
      </w:r>
      <w:r w:rsidRPr="002E4CA2">
        <w:rPr>
          <w:b/>
          <w:sz w:val="28"/>
          <w:szCs w:val="28"/>
          <w:shd w:val="clear" w:color="auto" w:fill="FFFFFF"/>
          <w:lang w:val="en-US"/>
        </w:rPr>
        <w:t> </w:t>
      </w:r>
      <w:r w:rsidR="00C052DE">
        <w:rPr>
          <w:b/>
          <w:sz w:val="28"/>
          <w:szCs w:val="28"/>
          <w:shd w:val="clear" w:color="auto" w:fill="FFFFFF"/>
        </w:rPr>
        <w:t>9</w:t>
      </w:r>
      <w:r w:rsidR="002A5934" w:rsidRPr="002E4CA2">
        <w:rPr>
          <w:b/>
          <w:sz w:val="28"/>
          <w:szCs w:val="28"/>
          <w:shd w:val="clear" w:color="auto" w:fill="FFFFFF"/>
        </w:rPr>
        <w:t>.</w:t>
      </w:r>
      <w:r w:rsidRPr="002E4CA2">
        <w:rPr>
          <w:b/>
          <w:sz w:val="28"/>
          <w:szCs w:val="28"/>
          <w:shd w:val="clear" w:color="auto" w:fill="FFFFFF"/>
          <w:lang w:val="en-US"/>
        </w:rPr>
        <w:t> </w:t>
      </w:r>
      <w:r w:rsidR="002A5934" w:rsidRPr="002E4CA2">
        <w:rPr>
          <w:b/>
          <w:sz w:val="28"/>
          <w:szCs w:val="28"/>
          <w:shd w:val="clear" w:color="auto" w:fill="FFFFFF"/>
        </w:rPr>
        <w:t>Запобігання конфлікту інтересів</w:t>
      </w:r>
      <w:r w:rsidRPr="002E4CA2">
        <w:rPr>
          <w:b/>
          <w:sz w:val="28"/>
          <w:szCs w:val="28"/>
          <w:shd w:val="clear" w:color="auto" w:fill="FFFFFF"/>
        </w:rPr>
        <w:t xml:space="preserve"> </w:t>
      </w:r>
    </w:p>
    <w:p w:rsidR="002A5934" w:rsidRPr="007336DC" w:rsidRDefault="002A5934" w:rsidP="007336D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</w:p>
    <w:p w:rsidR="002A5934" w:rsidRPr="007336DC" w:rsidRDefault="002A5934" w:rsidP="007336D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 w:rsidRPr="007336DC">
        <w:rPr>
          <w:sz w:val="28"/>
          <w:szCs w:val="28"/>
          <w:shd w:val="clear" w:color="auto" w:fill="FFFFFF"/>
        </w:rPr>
        <w:t xml:space="preserve">1. Депутати </w:t>
      </w:r>
      <w:r w:rsidR="002F491D">
        <w:rPr>
          <w:sz w:val="28"/>
          <w:szCs w:val="28"/>
          <w:shd w:val="clear" w:color="auto" w:fill="FFFFFF"/>
        </w:rPr>
        <w:t xml:space="preserve">обласної ради </w:t>
      </w:r>
      <w:r w:rsidRPr="007336DC">
        <w:rPr>
          <w:sz w:val="28"/>
          <w:szCs w:val="28"/>
          <w:shd w:val="clear" w:color="auto" w:fill="FFFFFF"/>
        </w:rPr>
        <w:t>зобов’язані вживати заходів щодо недопущення виникнення реального чи потенційного конфлікту інтересів.</w:t>
      </w:r>
    </w:p>
    <w:p w:rsidR="002A5934" w:rsidRPr="007336DC" w:rsidRDefault="00D77BFC" w:rsidP="007336D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2. </w:t>
      </w:r>
      <w:r w:rsidR="002A5934" w:rsidRPr="007336DC">
        <w:rPr>
          <w:sz w:val="28"/>
          <w:szCs w:val="28"/>
          <w:shd w:val="clear" w:color="auto" w:fill="FFFFFF"/>
        </w:rPr>
        <w:t>Депутату</w:t>
      </w:r>
      <w:r>
        <w:rPr>
          <w:sz w:val="28"/>
          <w:szCs w:val="28"/>
          <w:shd w:val="clear" w:color="auto" w:fill="FFFFFF"/>
        </w:rPr>
        <w:t xml:space="preserve"> обласної ради</w:t>
      </w:r>
      <w:r w:rsidR="002A5934" w:rsidRPr="007336DC">
        <w:rPr>
          <w:sz w:val="28"/>
          <w:szCs w:val="28"/>
          <w:shd w:val="clear" w:color="auto" w:fill="FFFFFF"/>
        </w:rPr>
        <w:t xml:space="preserve">, діяльність якого була припинена </w:t>
      </w:r>
      <w:r>
        <w:rPr>
          <w:sz w:val="28"/>
          <w:szCs w:val="28"/>
          <w:shd w:val="clear" w:color="auto" w:fill="FFFFFF"/>
        </w:rPr>
        <w:t xml:space="preserve">                                        </w:t>
      </w:r>
      <w:r w:rsidR="002A5934" w:rsidRPr="007336DC">
        <w:rPr>
          <w:sz w:val="28"/>
          <w:szCs w:val="28"/>
          <w:shd w:val="clear" w:color="auto" w:fill="FFFFFF"/>
        </w:rPr>
        <w:t>в передбаченому законом порядку, забороняється протягом року з дня припинення відповідної діяльності укладати трудові договори (контракти) або вчиняти правочини у сфері підприємницької діяльності з юридичними особами приватного права або фізичними особами – підприємцями, якщо</w:t>
      </w:r>
      <w:r>
        <w:rPr>
          <w:sz w:val="28"/>
          <w:szCs w:val="28"/>
          <w:shd w:val="clear" w:color="auto" w:fill="FFFFFF"/>
        </w:rPr>
        <w:t xml:space="preserve"> такий</w:t>
      </w:r>
      <w:r w:rsidR="002A5934" w:rsidRPr="007336DC">
        <w:rPr>
          <w:sz w:val="28"/>
          <w:szCs w:val="28"/>
          <w:shd w:val="clear" w:color="auto" w:fill="FFFFFF"/>
        </w:rPr>
        <w:t xml:space="preserve"> депутат протягом року до дня припинення виконання функцій </w:t>
      </w:r>
      <w:r>
        <w:rPr>
          <w:sz w:val="28"/>
          <w:szCs w:val="28"/>
          <w:shd w:val="clear" w:color="auto" w:fill="FFFFFF"/>
        </w:rPr>
        <w:t xml:space="preserve">держави та </w:t>
      </w:r>
      <w:r w:rsidR="002A5934" w:rsidRPr="007336DC">
        <w:rPr>
          <w:sz w:val="28"/>
          <w:szCs w:val="28"/>
          <w:shd w:val="clear" w:color="auto" w:fill="FFFFFF"/>
        </w:rPr>
        <w:t>місцевого самоврядування здійснював повноваження з контролю, нагляду або підготовки чи прийняття відповідних рішень щодо діяльності цих юридичних осіб або фізичних осіб – підприємців.</w:t>
      </w:r>
    </w:p>
    <w:p w:rsidR="002A5934" w:rsidRPr="007336DC" w:rsidRDefault="00D77BFC" w:rsidP="007336D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3. </w:t>
      </w:r>
      <w:r w:rsidR="002A5934" w:rsidRPr="007336DC">
        <w:rPr>
          <w:sz w:val="28"/>
          <w:szCs w:val="28"/>
          <w:shd w:val="clear" w:color="auto" w:fill="FFFFFF"/>
        </w:rPr>
        <w:t>Депутати</w:t>
      </w:r>
      <w:r>
        <w:rPr>
          <w:sz w:val="28"/>
          <w:szCs w:val="28"/>
          <w:shd w:val="clear" w:color="auto" w:fill="FFFFFF"/>
        </w:rPr>
        <w:t xml:space="preserve"> обласної ради</w:t>
      </w:r>
      <w:r w:rsidR="002A5934" w:rsidRPr="007336DC">
        <w:rPr>
          <w:sz w:val="28"/>
          <w:szCs w:val="28"/>
          <w:shd w:val="clear" w:color="auto" w:fill="FFFFFF"/>
        </w:rPr>
        <w:t xml:space="preserve"> зобов’язані щорічно до 1 квітня подавати шляхом заповнення на офіційному веб-сайті Національного агентства декларацію особи, уповноваженої на виконання функцій держави або місцевого самоврядування, за минулий рік за формою, що визначається Національним агентством.</w:t>
      </w:r>
    </w:p>
    <w:p w:rsidR="002A5934" w:rsidRPr="007336DC" w:rsidRDefault="002A5934" w:rsidP="007336D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</w:p>
    <w:p w:rsidR="002A5934" w:rsidRPr="002E4CA2" w:rsidRDefault="002A5934" w:rsidP="00D77BFC">
      <w:pPr>
        <w:pStyle w:val="a3"/>
        <w:spacing w:before="0"/>
        <w:ind w:left="0" w:firstLine="709"/>
        <w:rPr>
          <w:b/>
          <w:sz w:val="28"/>
          <w:szCs w:val="28"/>
          <w:shd w:val="clear" w:color="auto" w:fill="FFFFFF"/>
        </w:rPr>
      </w:pPr>
      <w:r w:rsidRPr="002E4CA2">
        <w:rPr>
          <w:b/>
          <w:sz w:val="28"/>
          <w:szCs w:val="28"/>
          <w:shd w:val="clear" w:color="auto" w:fill="FFFFFF"/>
        </w:rPr>
        <w:t xml:space="preserve">Стаття </w:t>
      </w:r>
      <w:r w:rsidR="00D77BFC" w:rsidRPr="002E4CA2">
        <w:rPr>
          <w:b/>
          <w:sz w:val="28"/>
          <w:szCs w:val="28"/>
          <w:shd w:val="clear" w:color="auto" w:fill="FFFFFF"/>
        </w:rPr>
        <w:t>1</w:t>
      </w:r>
      <w:r w:rsidR="00C052DE">
        <w:rPr>
          <w:b/>
          <w:sz w:val="28"/>
          <w:szCs w:val="28"/>
          <w:shd w:val="clear" w:color="auto" w:fill="FFFFFF"/>
        </w:rPr>
        <w:t>0</w:t>
      </w:r>
      <w:r w:rsidRPr="002E4CA2">
        <w:rPr>
          <w:b/>
          <w:sz w:val="28"/>
          <w:szCs w:val="28"/>
          <w:shd w:val="clear" w:color="auto" w:fill="FFFFFF"/>
        </w:rPr>
        <w:t xml:space="preserve">. Контроль за дотриманням </w:t>
      </w:r>
      <w:r w:rsidR="00D77BFC" w:rsidRPr="002E4CA2">
        <w:rPr>
          <w:b/>
          <w:sz w:val="28"/>
          <w:szCs w:val="28"/>
          <w:shd w:val="clear" w:color="auto" w:fill="FFFFFF"/>
        </w:rPr>
        <w:t xml:space="preserve">депутатами обласної ради вимог цього </w:t>
      </w:r>
      <w:r w:rsidRPr="002E4CA2">
        <w:rPr>
          <w:b/>
          <w:sz w:val="28"/>
          <w:szCs w:val="28"/>
          <w:shd w:val="clear" w:color="auto" w:fill="FFFFFF"/>
        </w:rPr>
        <w:t>Кодексу</w:t>
      </w:r>
    </w:p>
    <w:p w:rsidR="002A5934" w:rsidRPr="00D77BFC" w:rsidRDefault="002A5934" w:rsidP="00D77BF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</w:p>
    <w:p w:rsidR="00D77BFC" w:rsidRPr="00D77BFC" w:rsidRDefault="00D77BFC" w:rsidP="00D77BF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 w:rsidRPr="00D77BFC">
        <w:rPr>
          <w:sz w:val="28"/>
          <w:szCs w:val="28"/>
          <w:shd w:val="clear" w:color="auto" w:fill="FFFFFF"/>
        </w:rPr>
        <w:t>1.</w:t>
      </w:r>
      <w:r>
        <w:rPr>
          <w:sz w:val="28"/>
          <w:szCs w:val="28"/>
          <w:shd w:val="clear" w:color="auto" w:fill="FFFFFF"/>
        </w:rPr>
        <w:t> </w:t>
      </w:r>
      <w:r w:rsidRPr="00D77BFC">
        <w:rPr>
          <w:sz w:val="28"/>
          <w:szCs w:val="28"/>
          <w:shd w:val="clear" w:color="auto" w:fill="FFFFFF"/>
        </w:rPr>
        <w:t>Дотримання депутатами обласної ради</w:t>
      </w:r>
      <w:r w:rsidR="002A5934" w:rsidRPr="00D77BFC">
        <w:rPr>
          <w:sz w:val="28"/>
          <w:szCs w:val="28"/>
          <w:shd w:val="clear" w:color="auto" w:fill="FFFFFF"/>
        </w:rPr>
        <w:t xml:space="preserve"> норм Кодексу є важливою складовою депутатської діяльності, вагомим аспектом забезпечення всебічної, повної</w:t>
      </w:r>
      <w:r w:rsidRPr="00D77BFC">
        <w:rPr>
          <w:sz w:val="28"/>
          <w:szCs w:val="28"/>
          <w:shd w:val="clear" w:color="auto" w:fill="FFFFFF"/>
        </w:rPr>
        <w:t xml:space="preserve"> </w:t>
      </w:r>
      <w:r w:rsidR="002A5934" w:rsidRPr="00D77BFC">
        <w:rPr>
          <w:sz w:val="28"/>
          <w:szCs w:val="28"/>
          <w:shd w:val="clear" w:color="auto" w:fill="FFFFFF"/>
        </w:rPr>
        <w:t xml:space="preserve">і об’єктивної оцінки </w:t>
      </w:r>
      <w:r w:rsidR="0052722F">
        <w:rPr>
          <w:sz w:val="28"/>
          <w:szCs w:val="28"/>
          <w:shd w:val="clear" w:color="auto" w:fill="FFFFFF"/>
        </w:rPr>
        <w:t>їх</w:t>
      </w:r>
      <w:r w:rsidR="002A5934" w:rsidRPr="00D77BFC">
        <w:rPr>
          <w:sz w:val="28"/>
          <w:szCs w:val="28"/>
          <w:shd w:val="clear" w:color="auto" w:fill="FFFFFF"/>
        </w:rPr>
        <w:t xml:space="preserve"> п</w:t>
      </w:r>
      <w:r w:rsidRPr="00D77BFC">
        <w:rPr>
          <w:sz w:val="28"/>
          <w:szCs w:val="28"/>
          <w:shd w:val="clear" w:color="auto" w:fill="FFFFFF"/>
        </w:rPr>
        <w:t>рофесійних і особистих якостей.</w:t>
      </w:r>
    </w:p>
    <w:p w:rsidR="002A5934" w:rsidRPr="00D77BFC" w:rsidRDefault="00D77BFC" w:rsidP="00D77BF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2. Розгляд</w:t>
      </w:r>
      <w:r w:rsidR="002A5934" w:rsidRPr="00D77BFC">
        <w:rPr>
          <w:sz w:val="28"/>
          <w:szCs w:val="28"/>
          <w:shd w:val="clear" w:color="auto" w:fill="FFFFFF"/>
        </w:rPr>
        <w:t xml:space="preserve"> фактів порушення вимог Кодексу з</w:t>
      </w:r>
      <w:r>
        <w:rPr>
          <w:sz w:val="28"/>
          <w:szCs w:val="28"/>
          <w:shd w:val="clear" w:color="auto" w:fill="FFFFFF"/>
        </w:rPr>
        <w:t>дійснює</w:t>
      </w:r>
      <w:r w:rsidR="002A5934" w:rsidRPr="00D77BFC">
        <w:rPr>
          <w:sz w:val="28"/>
          <w:szCs w:val="28"/>
          <w:shd w:val="clear" w:color="auto" w:fill="FFFFFF"/>
        </w:rPr>
        <w:t xml:space="preserve"> постійна комісія</w:t>
      </w:r>
      <w:r w:rsidRPr="00D77BFC">
        <w:rPr>
          <w:sz w:val="28"/>
          <w:szCs w:val="28"/>
          <w:shd w:val="clear" w:color="auto" w:fill="FFFFFF"/>
        </w:rPr>
        <w:t xml:space="preserve"> обласної ради</w:t>
      </w:r>
      <w:r w:rsidR="002A5934" w:rsidRPr="00D77BFC">
        <w:rPr>
          <w:sz w:val="28"/>
          <w:szCs w:val="28"/>
          <w:shd w:val="clear" w:color="auto" w:fill="FFFFFF"/>
        </w:rPr>
        <w:t xml:space="preserve"> </w:t>
      </w:r>
      <w:r w:rsidRPr="00D77BFC">
        <w:rPr>
          <w:sz w:val="28"/>
          <w:szCs w:val="28"/>
          <w:shd w:val="clear" w:color="auto" w:fill="FFFFFF"/>
        </w:rPr>
        <w:t>з питань регламенту, місцевого самоврядування, забезпечення правопорядку та захисту прав людини</w:t>
      </w:r>
      <w:r w:rsidR="002A5934" w:rsidRPr="00D77BFC">
        <w:rPr>
          <w:sz w:val="28"/>
          <w:szCs w:val="28"/>
          <w:shd w:val="clear" w:color="auto" w:fill="FFFFFF"/>
        </w:rPr>
        <w:t xml:space="preserve"> (далі – Комісія).</w:t>
      </w:r>
    </w:p>
    <w:p w:rsidR="002A5934" w:rsidRPr="002A1849" w:rsidRDefault="00D77BFC" w:rsidP="00D77BF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 w:rsidRPr="00D77BFC">
        <w:rPr>
          <w:sz w:val="28"/>
          <w:szCs w:val="28"/>
          <w:shd w:val="clear" w:color="auto" w:fill="FFFFFF"/>
        </w:rPr>
        <w:t>3. </w:t>
      </w:r>
      <w:r w:rsidR="002A5934" w:rsidRPr="00D77BFC">
        <w:rPr>
          <w:sz w:val="28"/>
          <w:szCs w:val="28"/>
          <w:shd w:val="clear" w:color="auto" w:fill="FFFFFF"/>
        </w:rPr>
        <w:t>Розгляд питань, пов’язаних із порушенням Кодексу депутатом</w:t>
      </w:r>
      <w:r>
        <w:rPr>
          <w:sz w:val="28"/>
          <w:szCs w:val="28"/>
          <w:shd w:val="clear" w:color="auto" w:fill="FFFFFF"/>
        </w:rPr>
        <w:t xml:space="preserve"> обласної ради</w:t>
      </w:r>
      <w:r w:rsidR="002A5934" w:rsidRPr="00D77BFC">
        <w:rPr>
          <w:sz w:val="28"/>
          <w:szCs w:val="28"/>
          <w:shd w:val="clear" w:color="auto" w:fill="FFFFFF"/>
        </w:rPr>
        <w:t xml:space="preserve">, здійснюється Комісією на підставі звернення </w:t>
      </w:r>
      <w:r w:rsidR="002F727D">
        <w:rPr>
          <w:sz w:val="28"/>
          <w:szCs w:val="28"/>
          <w:shd w:val="clear" w:color="auto" w:fill="FFFFFF"/>
        </w:rPr>
        <w:t xml:space="preserve">голови обласної ради, </w:t>
      </w:r>
      <w:bookmarkStart w:id="0" w:name="_GoBack"/>
      <w:bookmarkEnd w:id="0"/>
      <w:r w:rsidR="002A5934" w:rsidRPr="00D77BFC">
        <w:rPr>
          <w:sz w:val="28"/>
          <w:szCs w:val="28"/>
          <w:shd w:val="clear" w:color="auto" w:fill="FFFFFF"/>
        </w:rPr>
        <w:t>депутата, групи депутатів, скарг органів державної влади та</w:t>
      </w:r>
      <w:r w:rsidR="00EF48DB">
        <w:rPr>
          <w:sz w:val="28"/>
          <w:szCs w:val="28"/>
          <w:shd w:val="clear" w:color="auto" w:fill="FFFFFF"/>
        </w:rPr>
        <w:t xml:space="preserve"> органів</w:t>
      </w:r>
      <w:r w:rsidR="002A5934" w:rsidRPr="00D77BFC">
        <w:rPr>
          <w:sz w:val="28"/>
          <w:szCs w:val="28"/>
          <w:shd w:val="clear" w:color="auto" w:fill="FFFFFF"/>
        </w:rPr>
        <w:t xml:space="preserve"> місцевого самоврядування, підприємств, організацій, установ, громадян</w:t>
      </w:r>
      <w:r w:rsidR="00EF48DB" w:rsidRPr="002A1849">
        <w:rPr>
          <w:sz w:val="28"/>
          <w:szCs w:val="28"/>
          <w:shd w:val="clear" w:color="auto" w:fill="FFFFFF"/>
        </w:rPr>
        <w:t>, яке подається виконавчому апарату обласної ради</w:t>
      </w:r>
      <w:r w:rsidR="002A5934" w:rsidRPr="002A1849">
        <w:rPr>
          <w:sz w:val="28"/>
          <w:szCs w:val="28"/>
          <w:shd w:val="clear" w:color="auto" w:fill="FFFFFF"/>
        </w:rPr>
        <w:t>.</w:t>
      </w:r>
    </w:p>
    <w:p w:rsidR="00EF48DB" w:rsidRPr="00D77BFC" w:rsidRDefault="00B64F0B" w:rsidP="00D77BF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4. </w:t>
      </w:r>
      <w:r w:rsidR="00EF48DB">
        <w:rPr>
          <w:sz w:val="28"/>
          <w:szCs w:val="28"/>
          <w:shd w:val="clear" w:color="auto" w:fill="FFFFFF"/>
        </w:rPr>
        <w:t xml:space="preserve">Звернення, пов’язане із порушенням депутатом вимог цього Кодексу, виконавчим апаратом передається на розгляд Комісії. </w:t>
      </w:r>
    </w:p>
    <w:p w:rsidR="00D77BFC" w:rsidRDefault="00B64F0B" w:rsidP="00D77BF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5. </w:t>
      </w:r>
      <w:r w:rsidR="00EF48DB">
        <w:rPr>
          <w:sz w:val="28"/>
          <w:szCs w:val="28"/>
          <w:shd w:val="clear" w:color="auto" w:fill="FFFFFF"/>
        </w:rPr>
        <w:t>Звернення розглядається на найближчому засіданні Комісії.</w:t>
      </w:r>
    </w:p>
    <w:p w:rsidR="00EF48DB" w:rsidRDefault="00B64F0B" w:rsidP="00D77BF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6. </w:t>
      </w:r>
      <w:r w:rsidR="00EF48DB">
        <w:rPr>
          <w:sz w:val="28"/>
          <w:szCs w:val="28"/>
          <w:shd w:val="clear" w:color="auto" w:fill="FFFFFF"/>
        </w:rPr>
        <w:t>При розгляді звернення про порушення норм Кодексу Комісія має право отримувати письмові пояснення, копії документів з питань, що розглядаються.</w:t>
      </w:r>
    </w:p>
    <w:p w:rsidR="00EF48DB" w:rsidRDefault="00B64F0B" w:rsidP="00D77BF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 xml:space="preserve">7. </w:t>
      </w:r>
      <w:r w:rsidR="00EF48DB">
        <w:rPr>
          <w:sz w:val="28"/>
          <w:szCs w:val="28"/>
          <w:shd w:val="clear" w:color="auto" w:fill="FFFFFF"/>
        </w:rPr>
        <w:t>Депутат, стосовно якого надійшло звернення щодо порушення норм Кодексу, має право надати Комісії аргументовані заперечення.</w:t>
      </w:r>
    </w:p>
    <w:p w:rsidR="00B64F0B" w:rsidRDefault="00B64F0B" w:rsidP="00D77BF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У разі подання </w:t>
      </w:r>
      <w:r w:rsidR="00AE35CC">
        <w:rPr>
          <w:sz w:val="28"/>
          <w:szCs w:val="28"/>
          <w:shd w:val="clear" w:color="auto" w:fill="FFFFFF"/>
        </w:rPr>
        <w:t>необґрунтованої</w:t>
      </w:r>
      <w:r>
        <w:rPr>
          <w:sz w:val="28"/>
          <w:szCs w:val="28"/>
          <w:shd w:val="clear" w:color="auto" w:fill="FFFFFF"/>
        </w:rPr>
        <w:t xml:space="preserve"> скарги, що зачіпає честь, гідність, ділову репутацію, депутат має право захищати свої права у спосіб не заборонений чинним законодавством України.</w:t>
      </w:r>
    </w:p>
    <w:p w:rsidR="00EF48DB" w:rsidRDefault="00EF48DB" w:rsidP="00D77BF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</w:p>
    <w:p w:rsidR="002A5934" w:rsidRPr="002E4CA2" w:rsidRDefault="002A5934" w:rsidP="00D77BFC">
      <w:pPr>
        <w:pStyle w:val="a3"/>
        <w:spacing w:before="0"/>
        <w:ind w:left="0" w:firstLine="709"/>
        <w:rPr>
          <w:b/>
          <w:sz w:val="28"/>
          <w:szCs w:val="28"/>
          <w:shd w:val="clear" w:color="auto" w:fill="FFFFFF"/>
        </w:rPr>
      </w:pPr>
      <w:r w:rsidRPr="002E4CA2">
        <w:rPr>
          <w:b/>
          <w:sz w:val="28"/>
          <w:szCs w:val="28"/>
          <w:shd w:val="clear" w:color="auto" w:fill="FFFFFF"/>
        </w:rPr>
        <w:t>Стаття 1</w:t>
      </w:r>
      <w:r w:rsidR="00C052DE">
        <w:rPr>
          <w:b/>
          <w:sz w:val="28"/>
          <w:szCs w:val="28"/>
          <w:shd w:val="clear" w:color="auto" w:fill="FFFFFF"/>
        </w:rPr>
        <w:t>1</w:t>
      </w:r>
      <w:r w:rsidRPr="002E4CA2">
        <w:rPr>
          <w:b/>
          <w:sz w:val="28"/>
          <w:szCs w:val="28"/>
          <w:shd w:val="clear" w:color="auto" w:fill="FFFFFF"/>
        </w:rPr>
        <w:t>. Відповідальність за порушення Кодексу</w:t>
      </w:r>
    </w:p>
    <w:p w:rsidR="002A5934" w:rsidRPr="00D77BFC" w:rsidRDefault="002A5934" w:rsidP="00D77BF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</w:p>
    <w:p w:rsidR="002A5934" w:rsidRPr="00D77BFC" w:rsidRDefault="002A5934" w:rsidP="00D77BF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 w:rsidRPr="00D77BFC">
        <w:rPr>
          <w:sz w:val="28"/>
          <w:szCs w:val="28"/>
          <w:shd w:val="clear" w:color="auto" w:fill="FFFFFF"/>
        </w:rPr>
        <w:t>1.</w:t>
      </w:r>
      <w:r w:rsidR="00D77BFC">
        <w:rPr>
          <w:sz w:val="28"/>
          <w:szCs w:val="28"/>
          <w:shd w:val="clear" w:color="auto" w:fill="FFFFFF"/>
        </w:rPr>
        <w:t> </w:t>
      </w:r>
      <w:r w:rsidRPr="00D77BFC">
        <w:rPr>
          <w:sz w:val="28"/>
          <w:szCs w:val="28"/>
          <w:shd w:val="clear" w:color="auto" w:fill="FFFFFF"/>
        </w:rPr>
        <w:t xml:space="preserve">У випадку </w:t>
      </w:r>
      <w:r w:rsidR="00CA3D1A">
        <w:rPr>
          <w:sz w:val="28"/>
          <w:szCs w:val="28"/>
          <w:shd w:val="clear" w:color="auto" w:fill="FFFFFF"/>
        </w:rPr>
        <w:t xml:space="preserve">встановлення </w:t>
      </w:r>
      <w:r w:rsidRPr="00D77BFC">
        <w:rPr>
          <w:sz w:val="28"/>
          <w:szCs w:val="28"/>
          <w:shd w:val="clear" w:color="auto" w:fill="FFFFFF"/>
        </w:rPr>
        <w:t>порушення</w:t>
      </w:r>
      <w:r w:rsidR="00D77BFC">
        <w:rPr>
          <w:sz w:val="28"/>
          <w:szCs w:val="28"/>
          <w:shd w:val="clear" w:color="auto" w:fill="FFFFFF"/>
        </w:rPr>
        <w:t xml:space="preserve"> вимог цього</w:t>
      </w:r>
      <w:r w:rsidRPr="00D77BFC">
        <w:rPr>
          <w:sz w:val="28"/>
          <w:szCs w:val="28"/>
          <w:shd w:val="clear" w:color="auto" w:fill="FFFFFF"/>
        </w:rPr>
        <w:t xml:space="preserve"> Кодексу</w:t>
      </w:r>
      <w:r w:rsidR="00D77BFC">
        <w:rPr>
          <w:sz w:val="28"/>
          <w:szCs w:val="28"/>
          <w:shd w:val="clear" w:color="auto" w:fill="FFFFFF"/>
        </w:rPr>
        <w:t>,</w:t>
      </w:r>
      <w:r w:rsidRPr="00D77BFC">
        <w:rPr>
          <w:sz w:val="28"/>
          <w:szCs w:val="28"/>
          <w:shd w:val="clear" w:color="auto" w:fill="FFFFFF"/>
        </w:rPr>
        <w:t xml:space="preserve"> за результатами розгляду </w:t>
      </w:r>
      <w:r w:rsidR="00CA3D1A">
        <w:rPr>
          <w:sz w:val="28"/>
          <w:szCs w:val="28"/>
          <w:shd w:val="clear" w:color="auto" w:fill="FFFFFF"/>
        </w:rPr>
        <w:t xml:space="preserve">звернення </w:t>
      </w:r>
      <w:r w:rsidRPr="00D77BFC">
        <w:rPr>
          <w:sz w:val="28"/>
          <w:szCs w:val="28"/>
          <w:shd w:val="clear" w:color="auto" w:fill="FFFFFF"/>
        </w:rPr>
        <w:t>на своєму засіданні</w:t>
      </w:r>
      <w:r w:rsidR="00CA3D1A">
        <w:rPr>
          <w:sz w:val="28"/>
          <w:szCs w:val="28"/>
          <w:shd w:val="clear" w:color="auto" w:fill="FFFFFF"/>
        </w:rPr>
        <w:t>,</w:t>
      </w:r>
      <w:r w:rsidRPr="00D77BFC">
        <w:rPr>
          <w:sz w:val="28"/>
          <w:szCs w:val="28"/>
          <w:shd w:val="clear" w:color="auto" w:fill="FFFFFF"/>
        </w:rPr>
        <w:t xml:space="preserve"> Комісія має право застосувати до депутата один або одночасно </w:t>
      </w:r>
      <w:r w:rsidR="00D77BFC">
        <w:rPr>
          <w:sz w:val="28"/>
          <w:szCs w:val="28"/>
          <w:shd w:val="clear" w:color="auto" w:fill="FFFFFF"/>
        </w:rPr>
        <w:t>де</w:t>
      </w:r>
      <w:r w:rsidRPr="00D77BFC">
        <w:rPr>
          <w:sz w:val="28"/>
          <w:szCs w:val="28"/>
          <w:shd w:val="clear" w:color="auto" w:fill="FFFFFF"/>
        </w:rPr>
        <w:t>кілька заходів впливу:</w:t>
      </w:r>
    </w:p>
    <w:p w:rsidR="002A5934" w:rsidRPr="00D77BFC" w:rsidRDefault="002A5934" w:rsidP="00D77BF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 w:rsidRPr="00D77BFC">
        <w:rPr>
          <w:sz w:val="28"/>
          <w:szCs w:val="28"/>
          <w:shd w:val="clear" w:color="auto" w:fill="FFFFFF"/>
        </w:rPr>
        <w:t>попередження із внесенням до протоколу засідання</w:t>
      </w:r>
      <w:r w:rsidR="00CA3D1A">
        <w:rPr>
          <w:sz w:val="28"/>
          <w:szCs w:val="28"/>
          <w:shd w:val="clear" w:color="auto" w:fill="FFFFFF"/>
        </w:rPr>
        <w:t xml:space="preserve"> Комісії</w:t>
      </w:r>
      <w:r w:rsidRPr="00D77BFC">
        <w:rPr>
          <w:sz w:val="28"/>
          <w:szCs w:val="28"/>
          <w:shd w:val="clear" w:color="auto" w:fill="FFFFFF"/>
        </w:rPr>
        <w:t>;</w:t>
      </w:r>
    </w:p>
    <w:p w:rsidR="002A5934" w:rsidRPr="00D77BFC" w:rsidRDefault="002A5934" w:rsidP="00D77BF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 w:rsidRPr="00D77BFC">
        <w:rPr>
          <w:sz w:val="28"/>
          <w:szCs w:val="28"/>
          <w:shd w:val="clear" w:color="auto" w:fill="FFFFFF"/>
        </w:rPr>
        <w:t>рекомендація депутату вжити належних заходів з метою запобігання подальшим випадкам порушень норм та правил депутатської етики;</w:t>
      </w:r>
    </w:p>
    <w:p w:rsidR="002A5934" w:rsidRPr="00D77BFC" w:rsidRDefault="002A5934" w:rsidP="00D77BFC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 w:rsidRPr="00D77BFC">
        <w:rPr>
          <w:sz w:val="28"/>
          <w:szCs w:val="28"/>
          <w:shd w:val="clear" w:color="auto" w:fill="FFFFFF"/>
        </w:rPr>
        <w:t>інформування про недостойну поведінку депутата та про заходи впливу, як</w:t>
      </w:r>
      <w:r w:rsidR="00CA3D1A">
        <w:rPr>
          <w:sz w:val="28"/>
          <w:szCs w:val="28"/>
          <w:shd w:val="clear" w:color="auto" w:fill="FFFFFF"/>
        </w:rPr>
        <w:t>і</w:t>
      </w:r>
      <w:r w:rsidRPr="00D77BFC">
        <w:rPr>
          <w:sz w:val="28"/>
          <w:szCs w:val="28"/>
          <w:shd w:val="clear" w:color="auto" w:fill="FFFFFF"/>
        </w:rPr>
        <w:t xml:space="preserve"> вжито до нього, шляхом розміщення повідомлення на офіційному веб</w:t>
      </w:r>
      <w:r w:rsidR="00CA3D1A">
        <w:rPr>
          <w:sz w:val="28"/>
          <w:szCs w:val="28"/>
          <w:shd w:val="clear" w:color="auto" w:fill="FFFFFF"/>
        </w:rPr>
        <w:t xml:space="preserve"> </w:t>
      </w:r>
      <w:r w:rsidRPr="00D77BFC">
        <w:rPr>
          <w:sz w:val="28"/>
          <w:szCs w:val="28"/>
          <w:shd w:val="clear" w:color="auto" w:fill="FFFFFF"/>
        </w:rPr>
        <w:t xml:space="preserve">сайті </w:t>
      </w:r>
      <w:r w:rsidR="00D77BFC">
        <w:rPr>
          <w:sz w:val="28"/>
          <w:szCs w:val="28"/>
          <w:shd w:val="clear" w:color="auto" w:fill="FFFFFF"/>
        </w:rPr>
        <w:t>обласної ради</w:t>
      </w:r>
      <w:r w:rsidR="00CA3D1A">
        <w:rPr>
          <w:sz w:val="28"/>
          <w:szCs w:val="28"/>
          <w:shd w:val="clear" w:color="auto" w:fill="FFFFFF"/>
        </w:rPr>
        <w:t>, озвучення на пленарному засіданні ради</w:t>
      </w:r>
      <w:r w:rsidRPr="00D77BFC">
        <w:rPr>
          <w:sz w:val="28"/>
          <w:szCs w:val="28"/>
          <w:shd w:val="clear" w:color="auto" w:fill="FFFFFF"/>
        </w:rPr>
        <w:t>.</w:t>
      </w:r>
    </w:p>
    <w:p w:rsidR="002E4CA2" w:rsidRDefault="00D77BFC" w:rsidP="002E4CA2">
      <w:pPr>
        <w:pStyle w:val="a3"/>
        <w:spacing w:before="0"/>
        <w:ind w:left="0" w:firstLine="709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2. </w:t>
      </w:r>
      <w:r w:rsidR="002A5934" w:rsidRPr="00D77BFC">
        <w:rPr>
          <w:sz w:val="28"/>
          <w:szCs w:val="28"/>
          <w:shd w:val="clear" w:color="auto" w:fill="FFFFFF"/>
        </w:rPr>
        <w:t>У разі виявлення за результатами розгляду питань щодо порушення</w:t>
      </w:r>
      <w:r>
        <w:rPr>
          <w:sz w:val="28"/>
          <w:szCs w:val="28"/>
          <w:shd w:val="clear" w:color="auto" w:fill="FFFFFF"/>
        </w:rPr>
        <w:t xml:space="preserve"> депутатами обласної ради</w:t>
      </w:r>
      <w:r w:rsidR="002A5934" w:rsidRPr="00D77BFC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вимог </w:t>
      </w:r>
      <w:r w:rsidR="002A5934" w:rsidRPr="00D77BFC">
        <w:rPr>
          <w:sz w:val="28"/>
          <w:szCs w:val="28"/>
          <w:shd w:val="clear" w:color="auto" w:fill="FFFFFF"/>
        </w:rPr>
        <w:t>Кодексу ознак злочину або адміністративного правопорушення</w:t>
      </w:r>
      <w:r w:rsidR="002E4CA2">
        <w:rPr>
          <w:sz w:val="28"/>
          <w:szCs w:val="28"/>
          <w:shd w:val="clear" w:color="auto" w:fill="FFFFFF"/>
        </w:rPr>
        <w:t>,</w:t>
      </w:r>
      <w:r w:rsidR="002A5934" w:rsidRPr="00D77BFC">
        <w:rPr>
          <w:sz w:val="28"/>
          <w:szCs w:val="28"/>
          <w:shd w:val="clear" w:color="auto" w:fill="FFFFFF"/>
        </w:rPr>
        <w:t xml:space="preserve"> Комісія </w:t>
      </w:r>
      <w:r w:rsidR="002E4CA2">
        <w:rPr>
          <w:sz w:val="28"/>
          <w:szCs w:val="28"/>
          <w:shd w:val="clear" w:color="auto" w:fill="FFFFFF"/>
        </w:rPr>
        <w:t>повідомляє правоохоронні органи або спеціально уповноважених суб’єктів у сфері запобігання корупції.</w:t>
      </w:r>
    </w:p>
    <w:p w:rsidR="002E4CA2" w:rsidRDefault="002E4CA2" w:rsidP="002E4CA2">
      <w:pPr>
        <w:pStyle w:val="a3"/>
        <w:spacing w:before="0"/>
        <w:ind w:left="0" w:firstLine="0"/>
        <w:rPr>
          <w:sz w:val="28"/>
          <w:szCs w:val="28"/>
          <w:shd w:val="clear" w:color="auto" w:fill="FFFFFF"/>
        </w:rPr>
      </w:pPr>
    </w:p>
    <w:p w:rsidR="002E4CA2" w:rsidRDefault="002E4CA2" w:rsidP="002E4CA2">
      <w:pPr>
        <w:pStyle w:val="a3"/>
        <w:spacing w:before="0"/>
        <w:ind w:left="0" w:firstLine="0"/>
        <w:rPr>
          <w:sz w:val="28"/>
          <w:szCs w:val="28"/>
          <w:shd w:val="clear" w:color="auto" w:fill="FFFFFF"/>
        </w:rPr>
      </w:pPr>
    </w:p>
    <w:p w:rsidR="002E4CA2" w:rsidRDefault="002E4CA2" w:rsidP="002E4CA2">
      <w:pPr>
        <w:pStyle w:val="a3"/>
        <w:spacing w:before="0"/>
        <w:ind w:left="0" w:firstLine="0"/>
        <w:rPr>
          <w:sz w:val="28"/>
          <w:szCs w:val="28"/>
          <w:shd w:val="clear" w:color="auto" w:fill="FFFFFF"/>
        </w:rPr>
      </w:pPr>
    </w:p>
    <w:p w:rsidR="002E4CA2" w:rsidRDefault="00C052DE" w:rsidP="00C052DE">
      <w:pPr>
        <w:pStyle w:val="a3"/>
        <w:spacing w:before="0"/>
        <w:ind w:left="0" w:firstLine="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Керуючий</w:t>
      </w:r>
      <w:r w:rsidR="002E4CA2">
        <w:rPr>
          <w:sz w:val="28"/>
          <w:szCs w:val="28"/>
          <w:shd w:val="clear" w:color="auto" w:fill="FFFFFF"/>
        </w:rPr>
        <w:t xml:space="preserve"> справами</w:t>
      </w:r>
    </w:p>
    <w:p w:rsidR="002E4CA2" w:rsidRDefault="002E4CA2" w:rsidP="002E4CA2">
      <w:pPr>
        <w:pStyle w:val="a3"/>
        <w:spacing w:before="0"/>
        <w:ind w:left="0" w:firstLine="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виконавчого апарату обласної ради</w:t>
      </w:r>
      <w:r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  <w:shd w:val="clear" w:color="auto" w:fill="FFFFFF"/>
        </w:rPr>
        <w:tab/>
        <w:t>Н. ГОРНА</w:t>
      </w:r>
    </w:p>
    <w:p w:rsidR="00DC687F" w:rsidRPr="00D77BFC" w:rsidRDefault="002E4CA2" w:rsidP="002E4CA2">
      <w:pPr>
        <w:pStyle w:val="a3"/>
        <w:spacing w:before="0"/>
        <w:ind w:left="0" w:firstLine="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</w:t>
      </w:r>
    </w:p>
    <w:p w:rsidR="00DC687F" w:rsidRPr="00DC687F" w:rsidRDefault="00DC687F" w:rsidP="00DC687F">
      <w:pPr>
        <w:ind w:hanging="9"/>
        <w:rPr>
          <w:lang w:val="uk-UA"/>
        </w:rPr>
      </w:pPr>
    </w:p>
    <w:sectPr w:rsidR="00DC687F" w:rsidRPr="00DC687F" w:rsidSect="002E4CA2">
      <w:headerReference w:type="default" r:id="rId7"/>
      <w:headerReference w:type="first" r:id="rId8"/>
      <w:type w:val="continuous"/>
      <w:pgSz w:w="11900" w:h="16820"/>
      <w:pgMar w:top="1134" w:right="567" w:bottom="851" w:left="1701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1545C" w:rsidRDefault="0041545C">
      <w:r>
        <w:separator/>
      </w:r>
    </w:p>
  </w:endnote>
  <w:endnote w:type="continuationSeparator" w:id="0">
    <w:p w:rsidR="0041545C" w:rsidRDefault="00415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1545C" w:rsidRDefault="0041545C">
      <w:r>
        <w:separator/>
      </w:r>
    </w:p>
  </w:footnote>
  <w:footnote w:type="continuationSeparator" w:id="0">
    <w:p w:rsidR="0041545C" w:rsidRDefault="004154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6483B" w:rsidRDefault="007D4178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EA4344" w:rsidRPr="00EA4344">
      <w:rPr>
        <w:noProof/>
        <w:lang w:val="ru-RU"/>
      </w:rPr>
      <w:t>7</w:t>
    </w:r>
    <w:r>
      <w:fldChar w:fldCharType="end"/>
    </w:r>
  </w:p>
  <w:p w:rsidR="0086483B" w:rsidRDefault="0041545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6483B" w:rsidRDefault="0041545C">
    <w:pPr>
      <w:pStyle w:val="a6"/>
      <w:jc w:val="center"/>
    </w:pPr>
  </w:p>
  <w:p w:rsidR="0086483B" w:rsidRDefault="0041545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1E7AF9"/>
    <w:multiLevelType w:val="hybridMultilevel"/>
    <w:tmpl w:val="06567EAA"/>
    <w:lvl w:ilvl="0" w:tplc="B4B89A54">
      <w:numFmt w:val="bullet"/>
      <w:lvlText w:val="-"/>
      <w:lvlJc w:val="left"/>
      <w:pPr>
        <w:ind w:left="114" w:hanging="19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325C610A">
      <w:numFmt w:val="bullet"/>
      <w:lvlText w:val="•"/>
      <w:lvlJc w:val="left"/>
      <w:pPr>
        <w:ind w:left="1122" w:hanging="193"/>
      </w:pPr>
      <w:rPr>
        <w:rFonts w:hint="default"/>
        <w:lang w:val="uk-UA" w:eastAsia="en-US" w:bidi="ar-SA"/>
      </w:rPr>
    </w:lvl>
    <w:lvl w:ilvl="2" w:tplc="521EB25A">
      <w:numFmt w:val="bullet"/>
      <w:lvlText w:val="•"/>
      <w:lvlJc w:val="left"/>
      <w:pPr>
        <w:ind w:left="2124" w:hanging="193"/>
      </w:pPr>
      <w:rPr>
        <w:rFonts w:hint="default"/>
        <w:lang w:val="uk-UA" w:eastAsia="en-US" w:bidi="ar-SA"/>
      </w:rPr>
    </w:lvl>
    <w:lvl w:ilvl="3" w:tplc="ABE01F60">
      <w:numFmt w:val="bullet"/>
      <w:lvlText w:val="•"/>
      <w:lvlJc w:val="left"/>
      <w:pPr>
        <w:ind w:left="3126" w:hanging="193"/>
      </w:pPr>
      <w:rPr>
        <w:rFonts w:hint="default"/>
        <w:lang w:val="uk-UA" w:eastAsia="en-US" w:bidi="ar-SA"/>
      </w:rPr>
    </w:lvl>
    <w:lvl w:ilvl="4" w:tplc="19FC2ECC">
      <w:numFmt w:val="bullet"/>
      <w:lvlText w:val="•"/>
      <w:lvlJc w:val="left"/>
      <w:pPr>
        <w:ind w:left="4128" w:hanging="193"/>
      </w:pPr>
      <w:rPr>
        <w:rFonts w:hint="default"/>
        <w:lang w:val="uk-UA" w:eastAsia="en-US" w:bidi="ar-SA"/>
      </w:rPr>
    </w:lvl>
    <w:lvl w:ilvl="5" w:tplc="9E080C7A">
      <w:numFmt w:val="bullet"/>
      <w:lvlText w:val="•"/>
      <w:lvlJc w:val="left"/>
      <w:pPr>
        <w:ind w:left="5130" w:hanging="193"/>
      </w:pPr>
      <w:rPr>
        <w:rFonts w:hint="default"/>
        <w:lang w:val="uk-UA" w:eastAsia="en-US" w:bidi="ar-SA"/>
      </w:rPr>
    </w:lvl>
    <w:lvl w:ilvl="6" w:tplc="140C5E46">
      <w:numFmt w:val="bullet"/>
      <w:lvlText w:val="•"/>
      <w:lvlJc w:val="left"/>
      <w:pPr>
        <w:ind w:left="6132" w:hanging="193"/>
      </w:pPr>
      <w:rPr>
        <w:rFonts w:hint="default"/>
        <w:lang w:val="uk-UA" w:eastAsia="en-US" w:bidi="ar-SA"/>
      </w:rPr>
    </w:lvl>
    <w:lvl w:ilvl="7" w:tplc="F71EBBD4">
      <w:numFmt w:val="bullet"/>
      <w:lvlText w:val="•"/>
      <w:lvlJc w:val="left"/>
      <w:pPr>
        <w:ind w:left="7134" w:hanging="193"/>
      </w:pPr>
      <w:rPr>
        <w:rFonts w:hint="default"/>
        <w:lang w:val="uk-UA" w:eastAsia="en-US" w:bidi="ar-SA"/>
      </w:rPr>
    </w:lvl>
    <w:lvl w:ilvl="8" w:tplc="62001F32">
      <w:numFmt w:val="bullet"/>
      <w:lvlText w:val="•"/>
      <w:lvlJc w:val="left"/>
      <w:pPr>
        <w:ind w:left="8136" w:hanging="193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299"/>
    <w:rsid w:val="00007272"/>
    <w:rsid w:val="00007441"/>
    <w:rsid w:val="00036BB9"/>
    <w:rsid w:val="00087E03"/>
    <w:rsid w:val="00093A0D"/>
    <w:rsid w:val="001168AC"/>
    <w:rsid w:val="00134857"/>
    <w:rsid w:val="00140CF5"/>
    <w:rsid w:val="00211C25"/>
    <w:rsid w:val="002A1849"/>
    <w:rsid w:val="002A5934"/>
    <w:rsid w:val="002C7497"/>
    <w:rsid w:val="002D3051"/>
    <w:rsid w:val="002E4CA2"/>
    <w:rsid w:val="002F491D"/>
    <w:rsid w:val="002F727D"/>
    <w:rsid w:val="0030133B"/>
    <w:rsid w:val="003258FB"/>
    <w:rsid w:val="00354431"/>
    <w:rsid w:val="00397915"/>
    <w:rsid w:val="003B324F"/>
    <w:rsid w:val="00411344"/>
    <w:rsid w:val="0041545C"/>
    <w:rsid w:val="00417732"/>
    <w:rsid w:val="00463304"/>
    <w:rsid w:val="00466202"/>
    <w:rsid w:val="00494E4A"/>
    <w:rsid w:val="00520E65"/>
    <w:rsid w:val="0052722F"/>
    <w:rsid w:val="00556F16"/>
    <w:rsid w:val="00561E17"/>
    <w:rsid w:val="00570336"/>
    <w:rsid w:val="00594559"/>
    <w:rsid w:val="00615295"/>
    <w:rsid w:val="006F09E7"/>
    <w:rsid w:val="007336DC"/>
    <w:rsid w:val="0075081E"/>
    <w:rsid w:val="007533EF"/>
    <w:rsid w:val="00770ED1"/>
    <w:rsid w:val="007A1FBA"/>
    <w:rsid w:val="007D4178"/>
    <w:rsid w:val="007E6799"/>
    <w:rsid w:val="007F3BFD"/>
    <w:rsid w:val="00814239"/>
    <w:rsid w:val="0083121F"/>
    <w:rsid w:val="008B2299"/>
    <w:rsid w:val="00932376"/>
    <w:rsid w:val="0093691C"/>
    <w:rsid w:val="009D60DD"/>
    <w:rsid w:val="00AE35CC"/>
    <w:rsid w:val="00B03F60"/>
    <w:rsid w:val="00B51907"/>
    <w:rsid w:val="00B56F3D"/>
    <w:rsid w:val="00B64F0B"/>
    <w:rsid w:val="00BB6A5E"/>
    <w:rsid w:val="00C052DE"/>
    <w:rsid w:val="00C16C3E"/>
    <w:rsid w:val="00C51620"/>
    <w:rsid w:val="00CA3D1A"/>
    <w:rsid w:val="00CA5172"/>
    <w:rsid w:val="00D15D0E"/>
    <w:rsid w:val="00D401B8"/>
    <w:rsid w:val="00D77BFC"/>
    <w:rsid w:val="00D831EF"/>
    <w:rsid w:val="00DB1DF3"/>
    <w:rsid w:val="00DB47A6"/>
    <w:rsid w:val="00DC48C2"/>
    <w:rsid w:val="00DC687F"/>
    <w:rsid w:val="00DE63B0"/>
    <w:rsid w:val="00E12C49"/>
    <w:rsid w:val="00E14546"/>
    <w:rsid w:val="00E43628"/>
    <w:rsid w:val="00E55B03"/>
    <w:rsid w:val="00E82071"/>
    <w:rsid w:val="00EA4344"/>
    <w:rsid w:val="00EC75F9"/>
    <w:rsid w:val="00EF48DB"/>
    <w:rsid w:val="00F1095A"/>
    <w:rsid w:val="00F13C87"/>
    <w:rsid w:val="00F61785"/>
    <w:rsid w:val="00F851E1"/>
    <w:rsid w:val="00FE40D3"/>
    <w:rsid w:val="00FF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35CF4"/>
  <w15:docId w15:val="{BFE6C407-352C-4204-AD76-A0EC207B7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DC687F"/>
    <w:pPr>
      <w:widowControl w:val="0"/>
      <w:autoSpaceDE w:val="0"/>
      <w:autoSpaceDN w:val="0"/>
      <w:spacing w:before="150"/>
      <w:ind w:left="576"/>
      <w:jc w:val="center"/>
      <w:outlineLvl w:val="0"/>
    </w:pPr>
    <w:rPr>
      <w:b/>
      <w:bCs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10">
    <w:name w:val="Заголовок 1 Знак"/>
    <w:basedOn w:val="a0"/>
    <w:link w:val="1"/>
    <w:uiPriority w:val="1"/>
    <w:rsid w:val="00DC687F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styleId="a3">
    <w:name w:val="Body Text"/>
    <w:basedOn w:val="a"/>
    <w:link w:val="a4"/>
    <w:uiPriority w:val="1"/>
    <w:qFormat/>
    <w:rsid w:val="00DC687F"/>
    <w:pPr>
      <w:widowControl w:val="0"/>
      <w:autoSpaceDE w:val="0"/>
      <w:autoSpaceDN w:val="0"/>
      <w:spacing w:before="150"/>
      <w:ind w:left="114" w:firstLine="567"/>
      <w:jc w:val="both"/>
    </w:pPr>
    <w:rPr>
      <w:lang w:val="uk-UA" w:eastAsia="en-US"/>
    </w:rPr>
  </w:style>
  <w:style w:type="character" w:customStyle="1" w:styleId="a4">
    <w:name w:val="Основний текст Знак"/>
    <w:basedOn w:val="a0"/>
    <w:link w:val="a3"/>
    <w:uiPriority w:val="1"/>
    <w:rsid w:val="00DC687F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5">
    <w:name w:val="List Paragraph"/>
    <w:basedOn w:val="a"/>
    <w:uiPriority w:val="1"/>
    <w:qFormat/>
    <w:rsid w:val="00DC687F"/>
    <w:pPr>
      <w:widowControl w:val="0"/>
      <w:autoSpaceDE w:val="0"/>
      <w:autoSpaceDN w:val="0"/>
      <w:spacing w:before="150"/>
      <w:ind w:left="114" w:right="104" w:firstLine="567"/>
      <w:jc w:val="both"/>
    </w:pPr>
    <w:rPr>
      <w:sz w:val="22"/>
      <w:szCs w:val="22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DC687F"/>
    <w:pPr>
      <w:widowControl w:val="0"/>
      <w:tabs>
        <w:tab w:val="center" w:pos="4677"/>
        <w:tab w:val="right" w:pos="9355"/>
      </w:tabs>
      <w:autoSpaceDE w:val="0"/>
      <w:autoSpaceDN w:val="0"/>
    </w:pPr>
    <w:rPr>
      <w:sz w:val="22"/>
      <w:szCs w:val="22"/>
      <w:lang w:val="uk-UA" w:eastAsia="en-US"/>
    </w:rPr>
  </w:style>
  <w:style w:type="character" w:customStyle="1" w:styleId="a7">
    <w:name w:val="Верхній колонтитул Знак"/>
    <w:basedOn w:val="a0"/>
    <w:link w:val="a6"/>
    <w:uiPriority w:val="99"/>
    <w:rsid w:val="00DC687F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52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941</TotalTime>
  <Pages>7</Pages>
  <Words>10285</Words>
  <Characters>5863</Characters>
  <Application>Microsoft Office Word</Application>
  <DocSecurity>0</DocSecurity>
  <Lines>48</Lines>
  <Paragraphs>32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28</cp:revision>
  <dcterms:created xsi:type="dcterms:W3CDTF">2023-07-14T09:22:00Z</dcterms:created>
  <dcterms:modified xsi:type="dcterms:W3CDTF">2023-11-06T14:38:00Z</dcterms:modified>
</cp:coreProperties>
</file>