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830D6" w:rsidRPr="000304A2" w:rsidRDefault="00A830D6" w:rsidP="000304A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eastAsia="ru-RU"/>
        </w:rPr>
      </w:pPr>
      <w:r w:rsidRPr="000304A2">
        <w:rPr>
          <w:rFonts w:ascii="Times New Roman" w:hAnsi="Times New Roman" w:cs="Times New Roman"/>
          <w:sz w:val="28"/>
          <w:szCs w:val="28"/>
          <w:lang w:eastAsia="ru-RU"/>
        </w:rPr>
        <w:t>Додаток</w:t>
      </w:r>
    </w:p>
    <w:p w:rsidR="00A830D6" w:rsidRPr="000304A2" w:rsidRDefault="000304A2" w:rsidP="000304A2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до рішення Черкаської обласної</w:t>
      </w:r>
    </w:p>
    <w:p w:rsidR="00A830D6" w:rsidRPr="005B1A53" w:rsidRDefault="00C87179" w:rsidP="000304A2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ради від </w:t>
      </w:r>
      <w:r w:rsidR="00114AC8" w:rsidRPr="005B1A53">
        <w:rPr>
          <w:rFonts w:ascii="Times New Roman" w:hAnsi="Times New Roman" w:cs="Times New Roman"/>
          <w:sz w:val="28"/>
          <w:szCs w:val="28"/>
          <w:lang w:val="ru-RU" w:eastAsia="ru-RU"/>
        </w:rPr>
        <w:t>26</w:t>
      </w:r>
      <w:r w:rsidR="00114AC8">
        <w:rPr>
          <w:rFonts w:ascii="Times New Roman" w:hAnsi="Times New Roman" w:cs="Times New Roman"/>
          <w:sz w:val="28"/>
          <w:szCs w:val="28"/>
          <w:lang w:eastAsia="ru-RU"/>
        </w:rPr>
        <w:t>.05.2023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114AC8">
        <w:rPr>
          <w:rFonts w:ascii="Times New Roman" w:hAnsi="Times New Roman" w:cs="Times New Roman"/>
          <w:sz w:val="28"/>
          <w:szCs w:val="28"/>
          <w:lang w:eastAsia="ru-RU"/>
        </w:rPr>
        <w:t>19-13/</w:t>
      </w:r>
      <w:r w:rsidR="00114AC8">
        <w:rPr>
          <w:rFonts w:ascii="Times New Roman" w:hAnsi="Times New Roman" w:cs="Times New Roman"/>
          <w:sz w:val="28"/>
          <w:szCs w:val="28"/>
          <w:lang w:val="en-US" w:eastAsia="ru-RU"/>
        </w:rPr>
        <w:t>VIII</w:t>
      </w:r>
    </w:p>
    <w:p w:rsidR="00A830D6" w:rsidRPr="007A7C6A" w:rsidRDefault="005B1A53" w:rsidP="007A7C6A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>(</w:t>
      </w:r>
      <w:r w:rsidR="007A7C6A">
        <w:rPr>
          <w:rFonts w:ascii="Times New Roman" w:hAnsi="Times New Roman" w:cs="Times New Roman"/>
          <w:sz w:val="28"/>
          <w:szCs w:val="28"/>
          <w:lang w:val="ru-RU" w:eastAsia="ru-RU"/>
        </w:rPr>
        <w:t>у редакції рішення Черкаської обласної ради</w:t>
      </w:r>
    </w:p>
    <w:p w:rsidR="000304A2" w:rsidRPr="000304A2" w:rsidRDefault="007A7C6A" w:rsidP="000304A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від _________ № _________ </w:t>
      </w:r>
      <w:r w:rsidR="005B1A53">
        <w:rPr>
          <w:rFonts w:ascii="Times New Roman" w:hAnsi="Times New Roman" w:cs="Times New Roman"/>
          <w:sz w:val="28"/>
          <w:szCs w:val="28"/>
          <w:lang w:eastAsia="ru-RU"/>
        </w:rPr>
        <w:t>)</w:t>
      </w:r>
      <w:bookmarkStart w:id="0" w:name="_GoBack"/>
      <w:bookmarkEnd w:id="0"/>
    </w:p>
    <w:p w:rsidR="007A7C6A" w:rsidRDefault="007A7C6A" w:rsidP="007A7C6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830D6" w:rsidRPr="000304A2" w:rsidRDefault="00A830D6" w:rsidP="00030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304A2">
        <w:rPr>
          <w:rFonts w:ascii="Times New Roman" w:hAnsi="Times New Roman" w:cs="Times New Roman"/>
          <w:sz w:val="28"/>
          <w:szCs w:val="28"/>
          <w:lang w:eastAsia="ru-RU"/>
        </w:rPr>
        <w:t>СКЛАД</w:t>
      </w:r>
    </w:p>
    <w:p w:rsidR="000304A2" w:rsidRDefault="00A830D6" w:rsidP="00030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304A2">
        <w:rPr>
          <w:rFonts w:ascii="Times New Roman" w:hAnsi="Times New Roman" w:cs="Times New Roman"/>
          <w:sz w:val="28"/>
          <w:szCs w:val="28"/>
          <w:lang w:eastAsia="ru-RU"/>
        </w:rPr>
        <w:t xml:space="preserve">комісії з </w:t>
      </w:r>
      <w:r w:rsidR="00D62A24">
        <w:rPr>
          <w:rFonts w:ascii="Times New Roman" w:hAnsi="Times New Roman" w:cs="Times New Roman"/>
          <w:sz w:val="28"/>
          <w:szCs w:val="28"/>
          <w:lang w:eastAsia="ru-RU"/>
        </w:rPr>
        <w:t>припинення</w:t>
      </w:r>
      <w:r w:rsidRPr="000304A2">
        <w:rPr>
          <w:rFonts w:ascii="Times New Roman" w:hAnsi="Times New Roman" w:cs="Times New Roman"/>
          <w:sz w:val="28"/>
          <w:szCs w:val="28"/>
          <w:lang w:eastAsia="ru-RU"/>
        </w:rPr>
        <w:t xml:space="preserve"> КОМУНАЛЬНОГО ЗАКЛАДУ "</w:t>
      </w:r>
      <w:r w:rsidR="005749BB">
        <w:rPr>
          <w:rFonts w:ascii="Times New Roman" w:hAnsi="Times New Roman" w:cs="Times New Roman"/>
          <w:sz w:val="28"/>
          <w:szCs w:val="28"/>
          <w:lang w:eastAsia="ru-RU"/>
        </w:rPr>
        <w:t xml:space="preserve">ЧЕРКАСЬКИЙ </w:t>
      </w:r>
      <w:r w:rsidRPr="000304A2">
        <w:rPr>
          <w:rFonts w:ascii="Times New Roman" w:hAnsi="Times New Roman" w:cs="Times New Roman"/>
          <w:sz w:val="28"/>
          <w:szCs w:val="28"/>
          <w:lang w:eastAsia="ru-RU"/>
        </w:rPr>
        <w:t xml:space="preserve">ОБЛАСНИЙ </w:t>
      </w:r>
      <w:r w:rsidR="005749BB">
        <w:rPr>
          <w:rFonts w:ascii="Times New Roman" w:hAnsi="Times New Roman" w:cs="Times New Roman"/>
          <w:sz w:val="28"/>
          <w:szCs w:val="28"/>
          <w:lang w:eastAsia="ru-RU"/>
        </w:rPr>
        <w:t>СПЕЦІАЛІЗОВАНИЙ БУДИНОК ДИТИНИ</w:t>
      </w:r>
      <w:r w:rsidRPr="000304A2">
        <w:rPr>
          <w:rFonts w:ascii="Times New Roman" w:hAnsi="Times New Roman" w:cs="Times New Roman"/>
          <w:sz w:val="28"/>
          <w:szCs w:val="28"/>
          <w:lang w:eastAsia="ru-RU"/>
        </w:rPr>
        <w:t>"</w:t>
      </w:r>
    </w:p>
    <w:p w:rsidR="00A830D6" w:rsidRDefault="00A830D6" w:rsidP="00030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304A2">
        <w:rPr>
          <w:rFonts w:ascii="Times New Roman" w:hAnsi="Times New Roman" w:cs="Times New Roman"/>
          <w:sz w:val="28"/>
          <w:szCs w:val="28"/>
          <w:lang w:eastAsia="ru-RU"/>
        </w:rPr>
        <w:t>ЧЕРКАСЬКОЇ ОБЛАСНОЇ РАДИ</w:t>
      </w:r>
    </w:p>
    <w:p w:rsidR="00A830D6" w:rsidRPr="000304A2" w:rsidRDefault="00A830D6" w:rsidP="008F7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Look w:val="00A0" w:firstRow="1" w:lastRow="0" w:firstColumn="1" w:lastColumn="0" w:noHBand="0" w:noVBand="0"/>
      </w:tblPr>
      <w:tblGrid>
        <w:gridCol w:w="3227"/>
        <w:gridCol w:w="567"/>
        <w:gridCol w:w="5953"/>
      </w:tblGrid>
      <w:tr w:rsidR="000304A2" w:rsidRPr="000304A2" w:rsidTr="00444B7D">
        <w:tc>
          <w:tcPr>
            <w:tcW w:w="3227" w:type="dxa"/>
          </w:tcPr>
          <w:p w:rsidR="000304A2" w:rsidRDefault="00806109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МИХНО</w:t>
            </w:r>
          </w:p>
          <w:p w:rsidR="00806109" w:rsidRPr="000304A2" w:rsidRDefault="00806109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Світлана Леонідівна</w:t>
            </w:r>
          </w:p>
          <w:p w:rsidR="000304A2" w:rsidRDefault="000304A2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  <w:p w:rsidR="0039681C" w:rsidRDefault="0039681C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9681C" w:rsidRPr="000304A2" w:rsidRDefault="0039681C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Члени комісії:</w:t>
            </w:r>
          </w:p>
        </w:tc>
        <w:tc>
          <w:tcPr>
            <w:tcW w:w="567" w:type="dxa"/>
          </w:tcPr>
          <w:p w:rsidR="000304A2" w:rsidRPr="000304A2" w:rsidRDefault="00773FAD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53" w:type="dxa"/>
          </w:tcPr>
          <w:p w:rsidR="00217807" w:rsidRDefault="00806109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  <w:r w:rsidR="000304A2"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комунального закладу "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Черкаський о</w:t>
            </w:r>
            <w:r w:rsidR="000304A2"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бласний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спеціалізований Будинок дитини</w:t>
            </w:r>
            <w:r w:rsidR="000304A2"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" Черкаської обласної ради, голова комісії</w:t>
            </w:r>
          </w:p>
          <w:p w:rsidR="0039681C" w:rsidRDefault="0039681C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9681C" w:rsidRPr="000304A2" w:rsidRDefault="0039681C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04A2" w:rsidRPr="00773FAD" w:rsidRDefault="000304A2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7130" w:rsidRPr="000304A2" w:rsidTr="00444B7D">
        <w:tc>
          <w:tcPr>
            <w:tcW w:w="3227" w:type="dxa"/>
          </w:tcPr>
          <w:p w:rsidR="005A7130" w:rsidRDefault="005A7130" w:rsidP="005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ГІЛІС</w:t>
            </w:r>
          </w:p>
          <w:p w:rsidR="005A7130" w:rsidRPr="000304A2" w:rsidRDefault="005A7130" w:rsidP="005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Альона Олександрівна</w:t>
            </w:r>
          </w:p>
          <w:p w:rsidR="005A7130" w:rsidRPr="000304A2" w:rsidRDefault="005A7130" w:rsidP="005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567" w:type="dxa"/>
          </w:tcPr>
          <w:p w:rsidR="005A7130" w:rsidRPr="000304A2" w:rsidRDefault="005A7130" w:rsidP="005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53" w:type="dxa"/>
          </w:tcPr>
          <w:p w:rsidR="005A7130" w:rsidRDefault="005A7130" w:rsidP="005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юрисконсульт</w:t>
            </w: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комунального закладу "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Черкаський о</w:t>
            </w: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бласний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спеціалізований Будинок дитини</w:t>
            </w: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" Черкаської обласної ради</w:t>
            </w:r>
          </w:p>
          <w:p w:rsidR="00444B7D" w:rsidRPr="007A7C6A" w:rsidRDefault="00444B7D" w:rsidP="005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304A2" w:rsidRPr="000304A2" w:rsidTr="00444B7D">
        <w:tc>
          <w:tcPr>
            <w:tcW w:w="3227" w:type="dxa"/>
          </w:tcPr>
          <w:p w:rsidR="000304A2" w:rsidRDefault="00481B74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ЗАЛЕЦЬКИЙ</w:t>
            </w:r>
          </w:p>
          <w:p w:rsidR="00481B74" w:rsidRPr="000304A2" w:rsidRDefault="00481B74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Василь Анатолійович</w:t>
            </w:r>
          </w:p>
          <w:p w:rsidR="000304A2" w:rsidRPr="000304A2" w:rsidRDefault="000304A2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567" w:type="dxa"/>
          </w:tcPr>
          <w:p w:rsidR="000304A2" w:rsidRPr="000304A2" w:rsidRDefault="00773FAD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53" w:type="dxa"/>
          </w:tcPr>
          <w:p w:rsidR="000304A2" w:rsidRPr="000304A2" w:rsidRDefault="000304A2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заступник начальника управління – начальник відділу розвитку та організа</w:t>
            </w:r>
            <w:r w:rsidR="00481B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ційно-фінансового забезпечення У</w:t>
            </w: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правління охорони </w:t>
            </w:r>
            <w:r w:rsidRPr="00BD56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здоров</w:t>
            </w:r>
            <w:r w:rsidR="00773FAD" w:rsidRPr="00BD569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’</w:t>
            </w:r>
            <w:r w:rsidRPr="00BD56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Черкаської обласної державної адміністрації</w:t>
            </w:r>
          </w:p>
          <w:p w:rsidR="000304A2" w:rsidRPr="007A7C6A" w:rsidRDefault="000304A2" w:rsidP="008F76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A7130" w:rsidRPr="000304A2" w:rsidTr="00D070C9">
        <w:tc>
          <w:tcPr>
            <w:tcW w:w="3227" w:type="dxa"/>
          </w:tcPr>
          <w:p w:rsidR="005A7130" w:rsidRDefault="005A7130" w:rsidP="005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ЗВЯГІНЦЕВА</w:t>
            </w:r>
          </w:p>
          <w:p w:rsidR="005A7130" w:rsidRPr="000304A2" w:rsidRDefault="005A7130" w:rsidP="005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Олена Миколаївна</w:t>
            </w:r>
          </w:p>
          <w:p w:rsidR="005A7130" w:rsidRPr="000304A2" w:rsidRDefault="005A7130" w:rsidP="005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  <w:p w:rsidR="005A7130" w:rsidRPr="007A7C6A" w:rsidRDefault="005A7130" w:rsidP="005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5A7130" w:rsidRPr="000304A2" w:rsidRDefault="005A7130" w:rsidP="005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53" w:type="dxa"/>
          </w:tcPr>
          <w:p w:rsidR="005A7130" w:rsidRDefault="005A7130" w:rsidP="005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начальник управління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об’єктами спільної                 власності територіальних громад області</w:t>
            </w: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виконавчого апарату обласної ради</w:t>
            </w:r>
          </w:p>
        </w:tc>
      </w:tr>
      <w:tr w:rsidR="00D070C9" w:rsidRPr="000304A2" w:rsidTr="00D070C9">
        <w:trPr>
          <w:trHeight w:val="1002"/>
        </w:trPr>
        <w:tc>
          <w:tcPr>
            <w:tcW w:w="3227" w:type="dxa"/>
          </w:tcPr>
          <w:p w:rsidR="00D070C9" w:rsidRDefault="00D070C9" w:rsidP="00D07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КОТ</w:t>
            </w:r>
          </w:p>
          <w:p w:rsidR="00D070C9" w:rsidRPr="000304A2" w:rsidRDefault="00D070C9" w:rsidP="00D07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Євгенія Іванівна</w:t>
            </w:r>
          </w:p>
          <w:p w:rsidR="00D070C9" w:rsidRDefault="00D070C9" w:rsidP="00D07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  <w:p w:rsidR="00D070C9" w:rsidRPr="00D070C9" w:rsidRDefault="00D070C9" w:rsidP="00D07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D070C9" w:rsidRDefault="00D070C9" w:rsidP="00D07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  <w:p w:rsidR="00D070C9" w:rsidRDefault="00D070C9" w:rsidP="00D07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070C9" w:rsidRPr="000304A2" w:rsidRDefault="00D070C9" w:rsidP="00D07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D070C9" w:rsidRPr="000304A2" w:rsidRDefault="00D070C9" w:rsidP="00D07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головний бухгалтер комунального закладу "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Черкаський о</w:t>
            </w: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бласний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спеціалізований Будинок дитини</w:t>
            </w: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" Черкаської обласної ради</w:t>
            </w:r>
          </w:p>
        </w:tc>
      </w:tr>
      <w:tr w:rsidR="00D070C9" w:rsidRPr="007A7C6A" w:rsidTr="00D070C9">
        <w:tc>
          <w:tcPr>
            <w:tcW w:w="3227" w:type="dxa"/>
          </w:tcPr>
          <w:p w:rsidR="00D070C9" w:rsidRPr="00D070C9" w:rsidRDefault="00D070C9" w:rsidP="00D07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D070C9" w:rsidRDefault="00D070C9" w:rsidP="00D07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НЕЛЕЗЕНКО</w:t>
            </w:r>
          </w:p>
          <w:p w:rsidR="00D070C9" w:rsidRPr="000304A2" w:rsidRDefault="00D070C9" w:rsidP="00D07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Ніна Петрівна</w:t>
            </w:r>
          </w:p>
          <w:p w:rsidR="00D070C9" w:rsidRPr="000304A2" w:rsidRDefault="00D070C9" w:rsidP="00D07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567" w:type="dxa"/>
          </w:tcPr>
          <w:p w:rsidR="00D070C9" w:rsidRPr="00D070C9" w:rsidRDefault="00D070C9" w:rsidP="00D07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D070C9" w:rsidRPr="000304A2" w:rsidRDefault="00D070C9" w:rsidP="00D07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53" w:type="dxa"/>
          </w:tcPr>
          <w:p w:rsidR="00D070C9" w:rsidRPr="00D070C9" w:rsidRDefault="00D070C9" w:rsidP="00D07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D070C9" w:rsidRPr="000304A2" w:rsidRDefault="00D070C9" w:rsidP="00D07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головний спеціаліст відділу</w:t>
            </w: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фінансово-аналітичної роботи та орендних відносин </w:t>
            </w: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управління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об’єктами спільної власності територіальних громад області</w:t>
            </w: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виконавчого апарату обласної ради</w:t>
            </w:r>
          </w:p>
          <w:p w:rsidR="00D070C9" w:rsidRPr="00156857" w:rsidRDefault="00D070C9" w:rsidP="00D07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070C9" w:rsidRPr="007A7C6A" w:rsidTr="00156857">
        <w:tc>
          <w:tcPr>
            <w:tcW w:w="3227" w:type="dxa"/>
          </w:tcPr>
          <w:p w:rsidR="00D070C9" w:rsidRDefault="00D070C9" w:rsidP="00D07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САВЛУЧИНСЬКИЙ</w:t>
            </w:r>
          </w:p>
          <w:p w:rsidR="00D070C9" w:rsidRDefault="00D070C9" w:rsidP="00D07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Вадим Сергійович</w:t>
            </w:r>
          </w:p>
          <w:p w:rsidR="00D070C9" w:rsidRDefault="00D070C9" w:rsidP="00D07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  <w:p w:rsidR="00D070C9" w:rsidRDefault="00D070C9" w:rsidP="00D07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D070C9" w:rsidRPr="000304A2" w:rsidRDefault="00D070C9" w:rsidP="00D07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53" w:type="dxa"/>
          </w:tcPr>
          <w:p w:rsidR="00D070C9" w:rsidRDefault="00D070C9" w:rsidP="00D07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 відділу з питань майнових відносин</w:t>
            </w: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управління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об’єктами спільної власності територіальних громад області</w:t>
            </w:r>
            <w:r w:rsidRPr="000304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виконавчого апарату обласної ради</w:t>
            </w:r>
          </w:p>
        </w:tc>
      </w:tr>
    </w:tbl>
    <w:p w:rsidR="00905BD9" w:rsidRDefault="00905BD9" w:rsidP="000807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373B" w:rsidRDefault="00EF373B" w:rsidP="000807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0764" w:rsidRPr="00080764" w:rsidRDefault="00080764" w:rsidP="000807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0764">
        <w:rPr>
          <w:rFonts w:ascii="Times New Roman" w:hAnsi="Times New Roman" w:cs="Times New Roman"/>
          <w:color w:val="000000"/>
          <w:sz w:val="28"/>
          <w:szCs w:val="28"/>
        </w:rPr>
        <w:t>Заступник керуючого справами</w:t>
      </w:r>
    </w:p>
    <w:p w:rsidR="000304A2" w:rsidRPr="00080764" w:rsidRDefault="00080764" w:rsidP="000807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0764">
        <w:rPr>
          <w:rFonts w:ascii="Times New Roman" w:hAnsi="Times New Roman" w:cs="Times New Roman"/>
          <w:color w:val="000000"/>
          <w:sz w:val="28"/>
          <w:szCs w:val="28"/>
        </w:rPr>
        <w:t>виконавчого апарату                                                                          Н. ГО</w:t>
      </w:r>
      <w:r>
        <w:rPr>
          <w:rFonts w:ascii="Times New Roman" w:hAnsi="Times New Roman" w:cs="Times New Roman"/>
          <w:color w:val="000000"/>
          <w:sz w:val="28"/>
          <w:szCs w:val="28"/>
        </w:rPr>
        <w:t>РНА</w:t>
      </w:r>
    </w:p>
    <w:sectPr w:rsidR="000304A2" w:rsidRPr="00080764" w:rsidSect="002F12A9">
      <w:pgSz w:w="11906" w:h="16838"/>
      <w:pgMar w:top="709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0D6"/>
    <w:rsid w:val="00026EEC"/>
    <w:rsid w:val="000304A2"/>
    <w:rsid w:val="00080764"/>
    <w:rsid w:val="00114AC8"/>
    <w:rsid w:val="00156857"/>
    <w:rsid w:val="001B51E6"/>
    <w:rsid w:val="00217807"/>
    <w:rsid w:val="002556E9"/>
    <w:rsid w:val="00286069"/>
    <w:rsid w:val="002E639B"/>
    <w:rsid w:val="002F12A9"/>
    <w:rsid w:val="00332F61"/>
    <w:rsid w:val="0039681C"/>
    <w:rsid w:val="003A2D68"/>
    <w:rsid w:val="003F7283"/>
    <w:rsid w:val="00430FCC"/>
    <w:rsid w:val="00444B7D"/>
    <w:rsid w:val="00481B74"/>
    <w:rsid w:val="00571F19"/>
    <w:rsid w:val="005749BB"/>
    <w:rsid w:val="005A7130"/>
    <w:rsid w:val="005B1A53"/>
    <w:rsid w:val="005E3E75"/>
    <w:rsid w:val="0060198F"/>
    <w:rsid w:val="006D3A11"/>
    <w:rsid w:val="00773FAD"/>
    <w:rsid w:val="00796150"/>
    <w:rsid w:val="007A3744"/>
    <w:rsid w:val="007A7C6A"/>
    <w:rsid w:val="00806109"/>
    <w:rsid w:val="008F768D"/>
    <w:rsid w:val="00905BD9"/>
    <w:rsid w:val="00962B5B"/>
    <w:rsid w:val="009B408F"/>
    <w:rsid w:val="009B4919"/>
    <w:rsid w:val="009E149C"/>
    <w:rsid w:val="00A50546"/>
    <w:rsid w:val="00A719A7"/>
    <w:rsid w:val="00A73764"/>
    <w:rsid w:val="00A830D6"/>
    <w:rsid w:val="00B57FAE"/>
    <w:rsid w:val="00BC0E0B"/>
    <w:rsid w:val="00BD5696"/>
    <w:rsid w:val="00BF5AF7"/>
    <w:rsid w:val="00C13EC9"/>
    <w:rsid w:val="00C82CC0"/>
    <w:rsid w:val="00C84E7E"/>
    <w:rsid w:val="00C87179"/>
    <w:rsid w:val="00CE20AD"/>
    <w:rsid w:val="00D070C9"/>
    <w:rsid w:val="00D62A24"/>
    <w:rsid w:val="00DF5F1D"/>
    <w:rsid w:val="00E37FDB"/>
    <w:rsid w:val="00EF373B"/>
    <w:rsid w:val="00F66772"/>
    <w:rsid w:val="00F932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1F03E"/>
  <w15:docId w15:val="{917D243F-658E-4D3B-B283-A22BD03B1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0D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7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Oblrada</dc:creator>
  <cp:keywords/>
  <dc:description/>
  <cp:lastModifiedBy>123</cp:lastModifiedBy>
  <cp:revision>13</cp:revision>
  <dcterms:created xsi:type="dcterms:W3CDTF">2023-07-31T06:25:00Z</dcterms:created>
  <dcterms:modified xsi:type="dcterms:W3CDTF">2023-08-07T10:55:00Z</dcterms:modified>
</cp:coreProperties>
</file>