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52926873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C523DD" w:rsidRDefault="005D5B8D" w:rsidP="00E671DE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9B7BFF" w:rsidRDefault="00C523DD" w:rsidP="009B7BFF">
      <w:pPr>
        <w:tabs>
          <w:tab w:val="left" w:pos="7965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  <w:r w:rsidR="009B7BFF">
        <w:rPr>
          <w:sz w:val="28"/>
          <w:lang w:val="uk-UA"/>
        </w:rPr>
        <w:t>ПРОЄКТ</w:t>
      </w:r>
    </w:p>
    <w:p w:rsidR="009B7BFF" w:rsidRDefault="009B7BFF" w:rsidP="009B7BFF">
      <w:pPr>
        <w:tabs>
          <w:tab w:val="left" w:pos="7965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9B7BFF" w:rsidRDefault="009B7BFF" w:rsidP="009B7B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</w:t>
      </w:r>
    </w:p>
    <w:p w:rsidR="009B7BFF" w:rsidRDefault="009B7BFF" w:rsidP="009B7B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обласної ради</w:t>
      </w:r>
    </w:p>
    <w:p w:rsidR="009B7BFF" w:rsidRPr="009C35AD" w:rsidRDefault="009B7BFF" w:rsidP="009B7B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26.05.2023 № </w:t>
      </w:r>
      <w:r w:rsidR="007B7BC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9-13/VIІ</w:t>
      </w:r>
      <w:r>
        <w:rPr>
          <w:sz w:val="28"/>
          <w:szCs w:val="28"/>
          <w:lang w:val="en-US"/>
        </w:rPr>
        <w:t>I</w:t>
      </w:r>
    </w:p>
    <w:p w:rsidR="009B7BFF" w:rsidRPr="009C35AD" w:rsidRDefault="009B7BFF" w:rsidP="009B7BFF">
      <w:pPr>
        <w:rPr>
          <w:sz w:val="28"/>
          <w:szCs w:val="28"/>
          <w:lang w:val="uk-UA"/>
        </w:rPr>
      </w:pPr>
    </w:p>
    <w:p w:rsidR="009B7BFF" w:rsidRDefault="009B7BFF" w:rsidP="009B7B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59 Закону України "Про місцеве самоврядування </w:t>
      </w:r>
      <w:r w:rsidR="004915A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 Україні"</w:t>
      </w:r>
      <w:r>
        <w:rPr>
          <w:rStyle w:val="rvts9"/>
          <w:bCs/>
          <w:sz w:val="28"/>
          <w:szCs w:val="28"/>
          <w:shd w:val="clear" w:color="auto" w:fill="FFFFFF"/>
          <w:lang w:val="uk-UA"/>
        </w:rPr>
        <w:t>,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E978A5">
        <w:rPr>
          <w:bCs/>
          <w:sz w:val="28"/>
          <w:szCs w:val="28"/>
          <w:shd w:val="clear" w:color="auto" w:fill="FFFFFF"/>
          <w:lang w:val="uk-UA"/>
        </w:rPr>
        <w:t>у зв’язку із кадровими змінами, що відбулися у виконавчому апараті обласної ради,</w:t>
      </w:r>
      <w:bookmarkStart w:id="0" w:name="_GoBack"/>
      <w:bookmarkEnd w:id="0"/>
      <w:r w:rsidR="00E978A5">
        <w:rPr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обласна рада в и р і ш и л а:</w:t>
      </w:r>
    </w:p>
    <w:p w:rsidR="009B7BFF" w:rsidRDefault="009B7BFF" w:rsidP="009B7BFF">
      <w:pPr>
        <w:ind w:firstLine="567"/>
        <w:jc w:val="both"/>
        <w:rPr>
          <w:sz w:val="28"/>
          <w:szCs w:val="28"/>
          <w:lang w:val="uk-UA"/>
        </w:rPr>
      </w:pPr>
    </w:p>
    <w:p w:rsidR="00E671DE" w:rsidRPr="00B63387" w:rsidRDefault="009C35AD" w:rsidP="00E671DE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B7BFF" w:rsidRPr="009C35AD">
        <w:rPr>
          <w:sz w:val="28"/>
          <w:szCs w:val="28"/>
          <w:lang w:val="uk-UA"/>
        </w:rPr>
        <w:t xml:space="preserve">нести до рішення обласної ради від </w:t>
      </w:r>
      <w:r w:rsidR="009B7BFF" w:rsidRPr="00E671DE">
        <w:rPr>
          <w:color w:val="333333"/>
          <w:sz w:val="28"/>
          <w:szCs w:val="28"/>
          <w:shd w:val="clear" w:color="auto" w:fill="FFFFFF"/>
          <w:lang w:val="uk-UA"/>
        </w:rPr>
        <w:t>26.05.2023 №</w:t>
      </w:r>
      <w:r w:rsidR="009B7BFF" w:rsidRPr="009C35AD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9B7BFF" w:rsidRPr="00E671DE">
        <w:rPr>
          <w:color w:val="333333"/>
          <w:sz w:val="28"/>
          <w:szCs w:val="28"/>
          <w:shd w:val="clear" w:color="auto" w:fill="FFFFFF"/>
          <w:lang w:val="uk-UA"/>
        </w:rPr>
        <w:t>19-13/</w:t>
      </w:r>
      <w:r w:rsidR="009B7BFF" w:rsidRPr="009C35AD">
        <w:rPr>
          <w:color w:val="333333"/>
          <w:sz w:val="28"/>
          <w:szCs w:val="28"/>
          <w:shd w:val="clear" w:color="auto" w:fill="FFFFFF"/>
        </w:rPr>
        <w:t>V</w:t>
      </w:r>
      <w:r w:rsidR="009B7BFF" w:rsidRPr="00E671DE">
        <w:rPr>
          <w:color w:val="333333"/>
          <w:sz w:val="28"/>
          <w:szCs w:val="28"/>
          <w:shd w:val="clear" w:color="auto" w:fill="FFFFFF"/>
          <w:lang w:val="uk-UA"/>
        </w:rPr>
        <w:t>І</w:t>
      </w:r>
      <w:r w:rsidR="009B7BFF" w:rsidRPr="009C35AD">
        <w:rPr>
          <w:color w:val="333333"/>
          <w:sz w:val="28"/>
          <w:szCs w:val="28"/>
          <w:shd w:val="clear" w:color="auto" w:fill="FFFFFF"/>
        </w:rPr>
        <w:t>I</w:t>
      </w:r>
      <w:r w:rsidR="009B7BFF" w:rsidRPr="00E671DE">
        <w:rPr>
          <w:color w:val="333333"/>
          <w:sz w:val="28"/>
          <w:szCs w:val="28"/>
          <w:shd w:val="clear" w:color="auto" w:fill="FFFFFF"/>
          <w:lang w:val="uk-UA"/>
        </w:rPr>
        <w:t>І</w:t>
      </w:r>
      <w:r w:rsidR="009B7BFF" w:rsidRPr="009C35AD">
        <w:rPr>
          <w:rFonts w:ascii="Arial" w:hAnsi="Arial" w:cs="Arial"/>
          <w:color w:val="333333"/>
          <w:shd w:val="clear" w:color="auto" w:fill="FFFFFF"/>
          <w:lang w:val="uk-UA"/>
        </w:rPr>
        <w:t xml:space="preserve"> </w:t>
      </w:r>
      <w:r w:rsidR="004915A1">
        <w:rPr>
          <w:rFonts w:ascii="Arial" w:hAnsi="Arial" w:cs="Arial"/>
          <w:color w:val="333333"/>
          <w:shd w:val="clear" w:color="auto" w:fill="FFFFFF"/>
          <w:lang w:val="uk-UA"/>
        </w:rPr>
        <w:br/>
      </w:r>
      <w:r w:rsidR="009B7BFF" w:rsidRPr="009C35AD">
        <w:rPr>
          <w:sz w:val="28"/>
          <w:szCs w:val="28"/>
          <w:lang w:val="uk-UA"/>
        </w:rPr>
        <w:t>"</w:t>
      </w:r>
      <w:hyperlink r:id="rId7" w:history="1">
        <w:r w:rsidR="009B7BFF" w:rsidRPr="00E671DE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Про припинення КОМУНАЛЬНОГО ЗАКЛАДУ "ЧЕРКАСЬКИЙ ОБЛАСНИЙ СПЕЦІАЛІЗОВАНИЙ БУДИНОК ДИТИНИ" ЧЕРКАСЬКОЇ ОБЛАСНОЇ РАДИ</w:t>
        </w:r>
      </w:hyperlink>
      <w:r w:rsidR="009B7BFF" w:rsidRPr="009C35AD">
        <w:rPr>
          <w:sz w:val="28"/>
          <w:szCs w:val="28"/>
          <w:lang w:val="uk-UA"/>
        </w:rPr>
        <w:t>" зміни, виклавши додаток до рішення у новій редакції</w:t>
      </w:r>
      <w:r w:rsidR="00E671DE">
        <w:rPr>
          <w:sz w:val="28"/>
          <w:szCs w:val="28"/>
          <w:lang w:val="uk-UA"/>
        </w:rPr>
        <w:t xml:space="preserve"> </w:t>
      </w:r>
      <w:r w:rsidR="00E671DE" w:rsidRPr="00E671DE">
        <w:rPr>
          <w:sz w:val="28"/>
          <w:szCs w:val="28"/>
          <w:lang w:val="uk-UA"/>
        </w:rPr>
        <w:t>(додається).</w:t>
      </w:r>
    </w:p>
    <w:p w:rsidR="009B7BFF" w:rsidRPr="00E671DE" w:rsidRDefault="00E671DE" w:rsidP="00E671DE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B63387">
        <w:rPr>
          <w:sz w:val="28"/>
          <w:szCs w:val="28"/>
          <w:lang w:val="uk-UA"/>
        </w:rPr>
        <w:t>Контроль за виконанням рішення покласти на постійну комісію</w:t>
      </w:r>
      <w:r w:rsidRPr="00204044">
        <w:rPr>
          <w:sz w:val="28"/>
          <w:szCs w:val="28"/>
          <w:lang w:val="uk-UA"/>
        </w:rPr>
        <w:t xml:space="preserve"> обласної ради з питань комунальної власності, підприємництва та регуляторної політики.</w:t>
      </w:r>
    </w:p>
    <w:p w:rsidR="009B7BFF" w:rsidRDefault="009B7BFF" w:rsidP="009B7BFF">
      <w:pPr>
        <w:ind w:firstLine="567"/>
        <w:rPr>
          <w:sz w:val="28"/>
          <w:szCs w:val="28"/>
          <w:lang w:val="uk-UA"/>
        </w:rPr>
      </w:pPr>
    </w:p>
    <w:p w:rsidR="009B7BFF" w:rsidRDefault="009B7BFF" w:rsidP="009B7BFF">
      <w:pPr>
        <w:ind w:firstLine="567"/>
        <w:rPr>
          <w:sz w:val="28"/>
          <w:szCs w:val="28"/>
          <w:lang w:val="uk-UA"/>
        </w:rPr>
      </w:pPr>
    </w:p>
    <w:p w:rsidR="009B7BFF" w:rsidRDefault="009B7BFF" w:rsidP="009B7BFF">
      <w:pPr>
        <w:ind w:firstLine="567"/>
        <w:rPr>
          <w:sz w:val="28"/>
          <w:szCs w:val="28"/>
          <w:lang w:val="uk-UA"/>
        </w:rPr>
      </w:pPr>
    </w:p>
    <w:p w:rsidR="009B7BFF" w:rsidRPr="000E32E3" w:rsidRDefault="009B7BFF" w:rsidP="009B7B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 А. ПІДГОРНИЙ</w:t>
      </w:r>
    </w:p>
    <w:p w:rsidR="009B7BFF" w:rsidRPr="00D14C4E" w:rsidRDefault="009B7BFF" w:rsidP="009B7BFF">
      <w:pPr>
        <w:rPr>
          <w:lang w:val="uk-UA"/>
        </w:rPr>
      </w:pPr>
    </w:p>
    <w:p w:rsidR="009B7BFF" w:rsidRDefault="009B7BFF" w:rsidP="009B7BFF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9B7BFF" w:rsidRPr="004363E1" w:rsidRDefault="009B7BFF" w:rsidP="009B7BFF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857C11"/>
    <w:multiLevelType w:val="hybridMultilevel"/>
    <w:tmpl w:val="608E9FE4"/>
    <w:lvl w:ilvl="0" w:tplc="9088313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A03684"/>
    <w:multiLevelType w:val="hybridMultilevel"/>
    <w:tmpl w:val="E37C86E4"/>
    <w:lvl w:ilvl="0" w:tplc="4672FD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15A1"/>
    <w:rsid w:val="00497490"/>
    <w:rsid w:val="005D5B8D"/>
    <w:rsid w:val="0075081E"/>
    <w:rsid w:val="00766EC8"/>
    <w:rsid w:val="007A1FBA"/>
    <w:rsid w:val="007B7BCE"/>
    <w:rsid w:val="0093691C"/>
    <w:rsid w:val="00944C39"/>
    <w:rsid w:val="009B7BFF"/>
    <w:rsid w:val="009C35AD"/>
    <w:rsid w:val="00B56F3D"/>
    <w:rsid w:val="00C523DD"/>
    <w:rsid w:val="00CA5172"/>
    <w:rsid w:val="00D401B8"/>
    <w:rsid w:val="00E671DE"/>
    <w:rsid w:val="00E978A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0204D"/>
  <w15:docId w15:val="{B7E9B865-1C11-4961-93A7-00734EB87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9">
    <w:name w:val="rvts9"/>
    <w:basedOn w:val="a0"/>
    <w:rsid w:val="009B7BFF"/>
  </w:style>
  <w:style w:type="character" w:styleId="a3">
    <w:name w:val="Hyperlink"/>
    <w:basedOn w:val="a0"/>
    <w:uiPriority w:val="99"/>
    <w:semiHidden/>
    <w:unhideWhenUsed/>
    <w:rsid w:val="009B7BF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C3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blradack.gov.ua/files/docs/Rishennja/8/19/19-13-8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10</cp:revision>
  <dcterms:created xsi:type="dcterms:W3CDTF">2018-10-08T13:46:00Z</dcterms:created>
  <dcterms:modified xsi:type="dcterms:W3CDTF">2023-08-07T12:22:00Z</dcterms:modified>
</cp:coreProperties>
</file>